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6DEE4" w14:textId="785D9386" w:rsidR="00534601" w:rsidRPr="004C1CF2" w:rsidRDefault="00534601" w:rsidP="00534601">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Layered Ammonia </w:t>
      </w:r>
      <w:proofErr w:type="spellStart"/>
      <w:r>
        <w:rPr>
          <w:rFonts w:ascii="Times New Roman" w:hAnsi="Times New Roman" w:cs="Times New Roman"/>
          <w:b/>
          <w:sz w:val="24"/>
          <w:szCs w:val="24"/>
        </w:rPr>
        <w:t>Polyuranates</w:t>
      </w:r>
      <w:proofErr w:type="spellEnd"/>
      <w:r w:rsidR="00CB0589">
        <w:rPr>
          <w:rFonts w:ascii="Times New Roman" w:hAnsi="Times New Roman" w:cs="Times New Roman"/>
          <w:b/>
          <w:sz w:val="24"/>
          <w:szCs w:val="24"/>
        </w:rPr>
        <w:t xml:space="preserve">: </w:t>
      </w:r>
      <w:r w:rsidR="00CB0589">
        <w:rPr>
          <w:rFonts w:ascii="Times New Roman" w:hAnsi="Times New Roman" w:cs="Times New Roman"/>
          <w:b/>
          <w:sz w:val="24"/>
          <w:szCs w:val="24"/>
        </w:rPr>
        <w:t>Structural Peculiarities</w:t>
      </w:r>
      <w:r>
        <w:rPr>
          <w:rFonts w:ascii="Times New Roman" w:hAnsi="Times New Roman" w:cs="Times New Roman"/>
          <w:b/>
          <w:sz w:val="24"/>
          <w:szCs w:val="24"/>
        </w:rPr>
        <w:t xml:space="preserve"> </w:t>
      </w:r>
    </w:p>
    <w:bookmarkEnd w:id="0"/>
    <w:p w14:paraId="0E118EB9" w14:textId="77777777" w:rsidR="00534601" w:rsidRPr="004C1CF2" w:rsidRDefault="00534601" w:rsidP="00534601">
      <w:pPr>
        <w:spacing w:after="0" w:line="240" w:lineRule="auto"/>
        <w:rPr>
          <w:rFonts w:ascii="Times New Roman" w:hAnsi="Times New Roman" w:cs="Times New Roman"/>
          <w:color w:val="05A099"/>
          <w:sz w:val="24"/>
          <w:szCs w:val="24"/>
        </w:rPr>
      </w:pPr>
    </w:p>
    <w:p w14:paraId="529D0408" w14:textId="77777777" w:rsidR="00534601" w:rsidRPr="004C1CF2" w:rsidRDefault="00534601" w:rsidP="00534601">
      <w:pPr>
        <w:shd w:val="clear" w:color="auto" w:fill="FFFFFF"/>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u w:val="single"/>
        </w:rPr>
        <w:t>Evgeny Gerber</w:t>
      </w:r>
      <w:r w:rsidRPr="004C1CF2">
        <w:rPr>
          <w:rFonts w:ascii="Times New Roman" w:eastAsia="Times New Roman" w:hAnsi="Times New Roman" w:cs="Times New Roman"/>
          <w:color w:val="000000"/>
          <w:sz w:val="24"/>
          <w:szCs w:val="24"/>
          <w:vertAlign w:val="superscript"/>
        </w:rPr>
        <w:t>1</w:t>
      </w:r>
      <w:r w:rsidRPr="004C1C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Anna Krot</w:t>
      </w:r>
      <w:r>
        <w:rPr>
          <w:rFonts w:ascii="Times New Roman" w:eastAsia="Times New Roman" w:hAnsi="Times New Roman" w:cs="Times New Roman"/>
          <w:color w:val="000000"/>
          <w:sz w:val="24"/>
          <w:szCs w:val="24"/>
          <w:vertAlign w:val="superscript"/>
        </w:rPr>
        <w:t>1</w:t>
      </w:r>
      <w:r w:rsidRPr="004C1CF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Iurii</w:t>
      </w:r>
      <w:proofErr w:type="spellEnd"/>
      <w:r>
        <w:rPr>
          <w:rFonts w:ascii="Times New Roman" w:eastAsia="Times New Roman" w:hAnsi="Times New Roman" w:cs="Times New Roman"/>
          <w:color w:val="000000"/>
          <w:sz w:val="24"/>
          <w:szCs w:val="24"/>
        </w:rPr>
        <w:t xml:space="preserve"> Nevolin</w:t>
      </w:r>
      <w:r>
        <w:rPr>
          <w:rFonts w:ascii="Times New Roman" w:eastAsia="Times New Roman" w:hAnsi="Times New Roman" w:cs="Times New Roman"/>
          <w:color w:val="000000"/>
          <w:sz w:val="24"/>
          <w:szCs w:val="24"/>
          <w:vertAlign w:val="superscript"/>
        </w:rPr>
        <w:t>1</w:t>
      </w:r>
      <w:proofErr w:type="gramStart"/>
      <w:r>
        <w:rPr>
          <w:rFonts w:ascii="Times New Roman" w:eastAsia="Times New Roman" w:hAnsi="Times New Roman" w:cs="Times New Roman"/>
          <w:color w:val="000000"/>
          <w:sz w:val="24"/>
          <w:szCs w:val="24"/>
          <w:vertAlign w:val="superscript"/>
        </w:rPr>
        <w:t>,2</w:t>
      </w:r>
      <w:proofErr w:type="gramEnd"/>
    </w:p>
    <w:p w14:paraId="6CB099EB" w14:textId="77777777" w:rsidR="00534601" w:rsidRPr="004C1CF2" w:rsidRDefault="00534601" w:rsidP="00534601">
      <w:pPr>
        <w:shd w:val="clear" w:color="auto" w:fill="FFFFFF"/>
        <w:spacing w:after="0" w:line="240" w:lineRule="auto"/>
        <w:jc w:val="center"/>
        <w:rPr>
          <w:rFonts w:ascii="Times New Roman" w:eastAsia="Times New Roman" w:hAnsi="Times New Roman" w:cs="Times New Roman"/>
          <w:color w:val="000000"/>
          <w:sz w:val="24"/>
          <w:szCs w:val="24"/>
        </w:rPr>
      </w:pPr>
    </w:p>
    <w:p w14:paraId="4E0DC59B" w14:textId="77777777" w:rsidR="00534601" w:rsidRPr="00042375" w:rsidRDefault="00534601" w:rsidP="00534601">
      <w:pPr>
        <w:spacing w:after="0" w:line="240" w:lineRule="auto"/>
        <w:jc w:val="center"/>
        <w:rPr>
          <w:rFonts w:ascii="Times New Roman" w:eastAsia="Times New Roman" w:hAnsi="Times New Roman" w:cs="Times New Roman"/>
          <w:i/>
          <w:iCs/>
          <w:color w:val="000000"/>
          <w:sz w:val="24"/>
          <w:szCs w:val="24"/>
          <w:shd w:val="clear" w:color="auto" w:fill="FFFFFF"/>
        </w:rPr>
      </w:pPr>
      <w:r w:rsidRPr="004C1CF2">
        <w:rPr>
          <w:rFonts w:ascii="Times New Roman" w:eastAsia="Times New Roman" w:hAnsi="Times New Roman" w:cs="Times New Roman"/>
          <w:i/>
          <w:iCs/>
          <w:color w:val="000000"/>
          <w:sz w:val="24"/>
          <w:szCs w:val="24"/>
          <w:shd w:val="clear" w:color="auto" w:fill="FFFFFF"/>
          <w:vertAlign w:val="superscript"/>
        </w:rPr>
        <w:t>1</w:t>
      </w:r>
      <w:r>
        <w:rPr>
          <w:rFonts w:ascii="Times New Roman" w:eastAsia="Times New Roman" w:hAnsi="Times New Roman" w:cs="Times New Roman"/>
          <w:i/>
          <w:iCs/>
          <w:color w:val="000000"/>
          <w:sz w:val="24"/>
          <w:szCs w:val="24"/>
          <w:shd w:val="clear" w:color="auto" w:fill="FFFFFF"/>
          <w:vertAlign w:val="superscript"/>
        </w:rPr>
        <w:t xml:space="preserve"> </w:t>
      </w:r>
      <w:r w:rsidRPr="00042375">
        <w:rPr>
          <w:rFonts w:ascii="Times New Roman" w:eastAsia="Times New Roman" w:hAnsi="Times New Roman" w:cs="Times New Roman"/>
          <w:i/>
          <w:iCs/>
          <w:color w:val="000000"/>
          <w:sz w:val="24"/>
          <w:szCs w:val="24"/>
          <w:shd w:val="clear" w:color="auto" w:fill="FFFFFF"/>
        </w:rPr>
        <w:t xml:space="preserve">A.N. </w:t>
      </w:r>
      <w:proofErr w:type="spellStart"/>
      <w:r w:rsidRPr="00042375">
        <w:rPr>
          <w:rFonts w:ascii="Times New Roman" w:eastAsia="Times New Roman" w:hAnsi="Times New Roman" w:cs="Times New Roman"/>
          <w:i/>
          <w:iCs/>
          <w:color w:val="000000"/>
          <w:sz w:val="24"/>
          <w:szCs w:val="24"/>
          <w:shd w:val="clear" w:color="auto" w:fill="FFFFFF"/>
        </w:rPr>
        <w:t>Frumkin</w:t>
      </w:r>
      <w:proofErr w:type="spellEnd"/>
      <w:r w:rsidRPr="00042375">
        <w:rPr>
          <w:rFonts w:ascii="Times New Roman" w:eastAsia="Times New Roman" w:hAnsi="Times New Roman" w:cs="Times New Roman"/>
          <w:i/>
          <w:iCs/>
          <w:color w:val="000000"/>
          <w:sz w:val="24"/>
          <w:szCs w:val="24"/>
          <w:shd w:val="clear" w:color="auto" w:fill="FFFFFF"/>
        </w:rPr>
        <w:t xml:space="preserve"> Institute of Physical Chemistry and Electrochemistry RAS, 31/4,</w:t>
      </w:r>
    </w:p>
    <w:p w14:paraId="0162A141" w14:textId="77777777" w:rsidR="00534601" w:rsidRPr="004C1CF2" w:rsidRDefault="00534601" w:rsidP="00534601">
      <w:pPr>
        <w:spacing w:after="0" w:line="240" w:lineRule="auto"/>
        <w:jc w:val="center"/>
        <w:rPr>
          <w:rFonts w:ascii="Times New Roman" w:eastAsia="Times New Roman" w:hAnsi="Times New Roman" w:cs="Times New Roman"/>
          <w:i/>
          <w:iCs/>
          <w:color w:val="000000"/>
          <w:sz w:val="24"/>
          <w:szCs w:val="24"/>
          <w:shd w:val="clear" w:color="auto" w:fill="FFFFFF"/>
        </w:rPr>
      </w:pPr>
      <w:proofErr w:type="spellStart"/>
      <w:r w:rsidRPr="00042375">
        <w:rPr>
          <w:rFonts w:ascii="Times New Roman" w:eastAsia="Times New Roman" w:hAnsi="Times New Roman" w:cs="Times New Roman"/>
          <w:i/>
          <w:iCs/>
          <w:color w:val="000000"/>
          <w:sz w:val="24"/>
          <w:szCs w:val="24"/>
          <w:shd w:val="clear" w:color="auto" w:fill="FFFFFF"/>
        </w:rPr>
        <w:t>Leninsky</w:t>
      </w:r>
      <w:proofErr w:type="spellEnd"/>
      <w:r w:rsidRPr="00042375">
        <w:rPr>
          <w:rFonts w:ascii="Times New Roman" w:eastAsia="Times New Roman" w:hAnsi="Times New Roman" w:cs="Times New Roman"/>
          <w:i/>
          <w:iCs/>
          <w:color w:val="000000"/>
          <w:sz w:val="24"/>
          <w:szCs w:val="24"/>
          <w:shd w:val="clear" w:color="auto" w:fill="FFFFFF"/>
        </w:rPr>
        <w:t xml:space="preserve"> pr., 119071 Moscow, Russia</w:t>
      </w:r>
    </w:p>
    <w:p w14:paraId="3FD0FB34" w14:textId="77777777" w:rsidR="00534601" w:rsidRPr="004C1CF2" w:rsidRDefault="00534601" w:rsidP="00534601">
      <w:pPr>
        <w:spacing w:after="0" w:line="240" w:lineRule="auto"/>
        <w:jc w:val="center"/>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 xml:space="preserve"> </w:t>
      </w:r>
      <w:r w:rsidRPr="004C1CF2">
        <w:rPr>
          <w:rFonts w:ascii="Times New Roman" w:eastAsia="Times New Roman" w:hAnsi="Times New Roman" w:cs="Times New Roman"/>
          <w:i/>
          <w:iCs/>
          <w:color w:val="000000"/>
          <w:sz w:val="24"/>
          <w:szCs w:val="24"/>
          <w:shd w:val="clear" w:color="auto" w:fill="FFFFFF"/>
          <w:vertAlign w:val="superscript"/>
        </w:rPr>
        <w:t>2</w:t>
      </w:r>
      <w:r>
        <w:rPr>
          <w:rFonts w:ascii="Times New Roman" w:eastAsia="Times New Roman" w:hAnsi="Times New Roman" w:cs="Times New Roman"/>
          <w:i/>
          <w:iCs/>
          <w:color w:val="000000"/>
          <w:sz w:val="24"/>
          <w:szCs w:val="24"/>
          <w:shd w:val="clear" w:color="auto" w:fill="FFFFFF"/>
          <w:vertAlign w:val="superscript"/>
        </w:rPr>
        <w:t xml:space="preserve"> </w:t>
      </w:r>
      <w:proofErr w:type="spellStart"/>
      <w:r w:rsidRPr="00042375">
        <w:rPr>
          <w:rFonts w:ascii="Times New Roman" w:eastAsia="Times New Roman" w:hAnsi="Times New Roman" w:cs="Times New Roman"/>
          <w:i/>
          <w:iCs/>
          <w:color w:val="000000"/>
          <w:sz w:val="24"/>
          <w:szCs w:val="24"/>
          <w:shd w:val="clear" w:color="auto" w:fill="FFFFFF"/>
        </w:rPr>
        <w:t>Lomonosov</w:t>
      </w:r>
      <w:proofErr w:type="spellEnd"/>
      <w:r w:rsidRPr="00042375">
        <w:rPr>
          <w:rFonts w:ascii="Times New Roman" w:eastAsia="Times New Roman" w:hAnsi="Times New Roman" w:cs="Times New Roman"/>
          <w:i/>
          <w:iCs/>
          <w:color w:val="000000"/>
          <w:sz w:val="24"/>
          <w:szCs w:val="24"/>
          <w:shd w:val="clear" w:color="auto" w:fill="FFFFFF"/>
        </w:rPr>
        <w:t xml:space="preserve"> Moscow State University, Department of Chemistry</w:t>
      </w:r>
      <w:r w:rsidRPr="004C1CF2">
        <w:rPr>
          <w:rFonts w:ascii="Times New Roman" w:eastAsia="Times New Roman" w:hAnsi="Times New Roman" w:cs="Times New Roman"/>
          <w:i/>
          <w:iCs/>
          <w:color w:val="000000"/>
          <w:sz w:val="24"/>
          <w:szCs w:val="24"/>
          <w:shd w:val="clear" w:color="auto" w:fill="FFFFFF"/>
        </w:rPr>
        <w:t xml:space="preserve">, </w:t>
      </w:r>
      <w:proofErr w:type="spellStart"/>
      <w:r w:rsidRPr="004C1CF2">
        <w:rPr>
          <w:rFonts w:ascii="Times New Roman" w:eastAsia="Times New Roman" w:hAnsi="Times New Roman" w:cs="Times New Roman"/>
          <w:i/>
          <w:iCs/>
          <w:color w:val="000000"/>
          <w:sz w:val="24"/>
          <w:szCs w:val="24"/>
          <w:shd w:val="clear" w:color="auto" w:fill="FFFFFF"/>
        </w:rPr>
        <w:t>Leninskie</w:t>
      </w:r>
      <w:proofErr w:type="spellEnd"/>
      <w:r w:rsidRPr="004C1CF2">
        <w:rPr>
          <w:rFonts w:ascii="Times New Roman" w:eastAsia="Times New Roman" w:hAnsi="Times New Roman" w:cs="Times New Roman"/>
          <w:i/>
          <w:iCs/>
          <w:color w:val="000000"/>
          <w:sz w:val="24"/>
          <w:szCs w:val="24"/>
          <w:shd w:val="clear" w:color="auto" w:fill="FFFFFF"/>
        </w:rPr>
        <w:t xml:space="preserve"> gory GSP-1, 119991 Moscow, Russia</w:t>
      </w:r>
    </w:p>
    <w:p w14:paraId="4F41C365" w14:textId="77777777" w:rsidR="00534601" w:rsidRPr="004C1CF2" w:rsidRDefault="00534601" w:rsidP="00534601">
      <w:pPr>
        <w:spacing w:after="0" w:line="240" w:lineRule="auto"/>
        <w:jc w:val="center"/>
        <w:rPr>
          <w:rFonts w:ascii="Times New Roman" w:eastAsia="Times New Roman" w:hAnsi="Times New Roman" w:cs="Times New Roman"/>
          <w:i/>
          <w:iCs/>
          <w:color w:val="000000"/>
          <w:sz w:val="24"/>
          <w:szCs w:val="24"/>
          <w:shd w:val="clear" w:color="auto" w:fill="FFFFFF"/>
          <w:lang w:val="de-DE"/>
        </w:rPr>
      </w:pPr>
    </w:p>
    <w:p w14:paraId="28F1E644" w14:textId="77777777" w:rsidR="00534601" w:rsidRDefault="00534601" w:rsidP="00534601">
      <w:pPr>
        <w:shd w:val="clear" w:color="auto" w:fill="FFFFFF"/>
        <w:spacing w:after="0" w:line="240" w:lineRule="auto"/>
        <w:jc w:val="center"/>
        <w:rPr>
          <w:rStyle w:val="a4"/>
          <w:rFonts w:ascii="Times New Roman" w:eastAsia="Times New Roman" w:hAnsi="Times New Roman" w:cs="Times New Roman"/>
          <w:iCs/>
          <w:sz w:val="24"/>
          <w:szCs w:val="24"/>
          <w:shd w:val="clear" w:color="auto" w:fill="FFFFFF"/>
        </w:rPr>
      </w:pPr>
      <w:hyperlink r:id="rId8" w:history="1">
        <w:r w:rsidRPr="00E811A4">
          <w:rPr>
            <w:rStyle w:val="a4"/>
            <w:rFonts w:ascii="Times New Roman" w:hAnsi="Times New Roman" w:cs="Times New Roman"/>
            <w:iCs/>
            <w:sz w:val="24"/>
            <w:szCs w:val="24"/>
            <w:shd w:val="clear" w:color="auto" w:fill="FFFFFF"/>
          </w:rPr>
          <w:t>chem.gerber@gmail.c</w:t>
        </w:r>
      </w:hyperlink>
      <w:proofErr w:type="gramStart"/>
      <w:r>
        <w:rPr>
          <w:rStyle w:val="a4"/>
          <w:rFonts w:ascii="Times New Roman" w:hAnsi="Times New Roman" w:cs="Times New Roman"/>
          <w:iCs/>
          <w:sz w:val="24"/>
          <w:szCs w:val="24"/>
          <w:shd w:val="clear" w:color="auto" w:fill="FFFFFF"/>
        </w:rPr>
        <w:t>om</w:t>
      </w:r>
      <w:proofErr w:type="gramEnd"/>
    </w:p>
    <w:p w14:paraId="631B79BF" w14:textId="77777777" w:rsidR="00534601" w:rsidRPr="004C1CF2" w:rsidRDefault="00534601" w:rsidP="00534601">
      <w:pPr>
        <w:shd w:val="clear" w:color="auto" w:fill="FFFFFF"/>
        <w:spacing w:after="0" w:line="240" w:lineRule="auto"/>
        <w:jc w:val="center"/>
        <w:rPr>
          <w:rFonts w:ascii="Times New Roman" w:eastAsia="Times New Roman" w:hAnsi="Times New Roman" w:cs="Times New Roman"/>
          <w:iCs/>
          <w:color w:val="000000"/>
          <w:sz w:val="24"/>
          <w:szCs w:val="24"/>
          <w:shd w:val="clear" w:color="auto" w:fill="FFFFFF"/>
        </w:rPr>
      </w:pPr>
    </w:p>
    <w:p w14:paraId="301A7352" w14:textId="34813309" w:rsidR="00534601" w:rsidRPr="00895873" w:rsidRDefault="00534601" w:rsidP="00534601">
      <w:pPr>
        <w:shd w:val="clear" w:color="auto" w:fill="FFFFFF"/>
        <w:spacing w:after="0" w:line="240" w:lineRule="auto"/>
        <w:ind w:firstLine="72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rPr>
        <w:t>One of the crucial steps of nuclear fuel cycle is a fabrication of fuel pellets. In case of UO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fuel, enriched UF</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is hydrolyzed and subsequently reacted with ammonia, forming the ammonia </w:t>
      </w:r>
      <w:proofErr w:type="spellStart"/>
      <w:r>
        <w:rPr>
          <w:rFonts w:ascii="Times New Roman" w:hAnsi="Times New Roman" w:cs="Times New Roman"/>
          <w:color w:val="000000"/>
          <w:sz w:val="24"/>
          <w:szCs w:val="24"/>
        </w:rPr>
        <w:t>polyuranates</w:t>
      </w:r>
      <w:proofErr w:type="spellEnd"/>
      <w:r>
        <w:rPr>
          <w:rFonts w:ascii="Times New Roman" w:hAnsi="Times New Roman" w:cs="Times New Roman"/>
          <w:color w:val="000000"/>
          <w:sz w:val="24"/>
          <w:szCs w:val="24"/>
        </w:rPr>
        <w:t xml:space="preserve"> </w:t>
      </w:r>
      <w:r w:rsidRPr="00895873">
        <w:rPr>
          <w:rFonts w:ascii="Times New Roman" w:hAnsi="Times New Roman" w:cs="Times New Roman"/>
          <w:color w:val="000000"/>
          <w:sz w:val="24"/>
          <w:szCs w:val="24"/>
        </w:rPr>
        <w:t>xUO</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·yNH</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·zH</w:t>
      </w:r>
      <w:r w:rsidRPr="00895873">
        <w:rPr>
          <w:rFonts w:ascii="Times New Roman" w:hAnsi="Times New Roman" w:cs="Times New Roman"/>
          <w:color w:val="000000"/>
          <w:sz w:val="24"/>
          <w:szCs w:val="24"/>
          <w:vertAlign w:val="subscript"/>
        </w:rPr>
        <w:t>2</w:t>
      </w:r>
      <w:r w:rsidRPr="00895873">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895873">
        <w:rPr>
          <w:rFonts w:ascii="Times New Roman" w:hAnsi="Times New Roman" w:cs="Times New Roman"/>
          <w:color w:val="000000"/>
          <w:sz w:val="24"/>
          <w:szCs w:val="24"/>
        </w:rPr>
        <w:t xml:space="preserve">Though properties of ammonium </w:t>
      </w:r>
      <w:proofErr w:type="spellStart"/>
      <w:r w:rsidRPr="00895873">
        <w:rPr>
          <w:rFonts w:ascii="Times New Roman" w:hAnsi="Times New Roman" w:cs="Times New Roman"/>
          <w:color w:val="000000"/>
          <w:sz w:val="24"/>
          <w:szCs w:val="24"/>
        </w:rPr>
        <w:t>polyuranates</w:t>
      </w:r>
      <w:proofErr w:type="spellEnd"/>
      <w:r w:rsidRPr="00895873">
        <w:rPr>
          <w:rFonts w:ascii="Times New Roman" w:hAnsi="Times New Roman" w:cs="Times New Roman"/>
          <w:color w:val="000000"/>
          <w:sz w:val="24"/>
          <w:szCs w:val="24"/>
        </w:rPr>
        <w:t xml:space="preserve"> have been actively investigated </w:t>
      </w:r>
      <w:r>
        <w:rPr>
          <w:rFonts w:ascii="Times New Roman" w:hAnsi="Times New Roman" w:cs="Times New Roman"/>
          <w:color w:val="000000"/>
          <w:sz w:val="24"/>
          <w:szCs w:val="24"/>
        </w:rPr>
        <w:t xml:space="preserve">previously </w:t>
      </w:r>
      <w:r w:rsidRPr="00895873">
        <w:rPr>
          <w:rFonts w:ascii="Times New Roman" w:hAnsi="Times New Roman" w:cs="Times New Roman"/>
          <w:color w:val="000000"/>
          <w:sz w:val="24"/>
          <w:szCs w:val="24"/>
          <w:lang w:val="ru-RU"/>
        </w:rPr>
        <w:fldChar w:fldCharType="begin" w:fldLock="1"/>
      </w:r>
      <w:r>
        <w:rPr>
          <w:rFonts w:ascii="Times New Roman" w:hAnsi="Times New Roman" w:cs="Times New Roman"/>
          <w:color w:val="000000"/>
          <w:sz w:val="24"/>
          <w:szCs w:val="24"/>
        </w:rPr>
        <w:instrText>ADDIN CSL_CITATION {"citationItems":[{"id":"ITEM-1","itemData":{"DOI":"10.1016/0022-1902(62)80184-5","ISSN":"00221902","author":[{"dropping-particle":"","family":"Cordfunke","given":"E.H.P.","non-dropping-particle":"","parse-names":false,"suffix":""}],"container-title":"Journal of Inorganic and Nuclear Chemistry","id":"ITEM-1","issue":"3","issued":{"date-parts":[["1962","3"]]},"page":"303-307","title":"On the uranates of ammonium—I","type":"article-journal","volume":"24"},"uris":["http://www.mendeley.com/documents/?uuid=bbcd92e5-b74d-4675-b9e4-d92a33dc1c6e"]},{"id":"ITEM-2","itemData":{"DOI":"10.1016/0022-1902(69)80378-7","ISSN":"00221902","author":[{"dropping-particle":"","family":"Stuart","given":"W.I.","non-dropping-particle":"","parse-names":false,"suffix":""},{"dropping-particle":"","family":"Whateley","given":"T.L.","non-dropping-particle":"","parse-names":false,"suffix":""}],"container-title":"Journal of Inorganic and Nuclear Chemistry","id":"ITEM-2","issue":"6","issued":{"date-parts":[["1969","6"]]},"page":"1639-1647","title":"Composition and structure of ammonium uranates","type":"article-journal","volume":"31"},"uris":["http://www.mendeley.com/documents/?uuid=505b5aa0-4884-4a22-9a74-dd5687a02456"]},{"id":"ITEM-3","itemData":{"DOI":"10.1016/0022-1902(76)80237-0","ISSN":"00221902","abstract":"The effects of key process variables on the product characteristics of urania microspheres prepared by an internal gelation method are determined by studies of the crystal structure and morphology of urania in individual gel microspheres. Three compounds in the system UO3NH3H2O are identified, and their characteristic crystal morphologies are determined. The results show that information obtained in this way provides a sound basis for the attribution of phases, for evaluating process conditions and for optimizing process variables. © 1976.","author":[{"dropping-particle":"","family":"Lloyd","given":"M. H.","non-dropping-particle":"","parse-names":false,"suffix":""},{"dropping-particle":"","family":"Bischoff","given":"K.","non-dropping-particle":"","parse-names":false,"suffix":""},{"dropping-particle":"","family":"Peng","given":"K.","non-dropping-particle":"","parse-names":false,"suffix":""},{"dropping-particle":"","family":"Nissen","given":"H. U.","non-dropping-particle":"","parse-names":false,"suffix":""},{"dropping-particle":"","family":"Wessicken","given":"R.","non-dropping-particle":"","parse-names":false,"suffix":""}],"container-title":"Journal of Inorganic and Nuclear Chemistry","id":"ITEM-3","issue":"6","issued":{"date-parts":[["1976"]]},"page":"1141-1147","title":"Crystal habit and phase attribution of U(VI) oxides in a gelation process","type":"article-journal","volume":"38"},"uris":["http://www.mendeley.com/documents/?uuid=80819fb2-5a9b-4693-8997-997f4e5e58fc"]}],"mendeley":{"formattedCitation":"[1–3]","manualFormatting":"[1,2]","plainTextFormattedCitation":"[1–3]","previouslyFormattedCitation":"[1–3]"},"properties":{"noteIndex":0},"schema":"https://github.com/citation-style-language/schema/raw/master/csl-citation.json"}</w:instrText>
      </w:r>
      <w:r w:rsidRPr="00895873">
        <w:rPr>
          <w:rFonts w:ascii="Times New Roman" w:hAnsi="Times New Roman" w:cs="Times New Roman"/>
          <w:color w:val="000000"/>
          <w:sz w:val="24"/>
          <w:szCs w:val="24"/>
          <w:lang w:val="ru-RU"/>
        </w:rPr>
        <w:fldChar w:fldCharType="separate"/>
      </w:r>
      <w:r>
        <w:rPr>
          <w:rFonts w:ascii="Times New Roman" w:hAnsi="Times New Roman" w:cs="Times New Roman"/>
          <w:noProof/>
          <w:color w:val="000000"/>
          <w:sz w:val="24"/>
          <w:szCs w:val="24"/>
        </w:rPr>
        <w:t>[1,2</w:t>
      </w:r>
      <w:r w:rsidRPr="00895873">
        <w:rPr>
          <w:rFonts w:ascii="Times New Roman" w:hAnsi="Times New Roman" w:cs="Times New Roman"/>
          <w:noProof/>
          <w:color w:val="000000"/>
          <w:sz w:val="24"/>
          <w:szCs w:val="24"/>
        </w:rPr>
        <w:t>]</w:t>
      </w:r>
      <w:r w:rsidRPr="00895873">
        <w:rPr>
          <w:rFonts w:ascii="Times New Roman" w:hAnsi="Times New Roman" w:cs="Times New Roman"/>
          <w:color w:val="000000"/>
          <w:sz w:val="24"/>
          <w:szCs w:val="24"/>
        </w:rPr>
        <w:fldChar w:fldCharType="end"/>
      </w:r>
      <w:r w:rsidRPr="00895873">
        <w:rPr>
          <w:rFonts w:ascii="Times New Roman" w:hAnsi="Times New Roman" w:cs="Times New Roman"/>
          <w:color w:val="000000"/>
          <w:sz w:val="24"/>
          <w:szCs w:val="24"/>
        </w:rPr>
        <w:t xml:space="preserve">, neither the chemical composition, nor structure of such compounds have not been uniquely determined. </w:t>
      </w:r>
      <w:r w:rsidRPr="00895873">
        <w:rPr>
          <w:rFonts w:ascii="Times New Roman" w:hAnsi="Times New Roman" w:cs="Times New Roman"/>
          <w:color w:val="000000"/>
          <w:sz w:val="24"/>
          <w:szCs w:val="24"/>
          <w:lang w:val="en-GB"/>
        </w:rPr>
        <w:t xml:space="preserve">It is still debated, whether </w:t>
      </w:r>
      <w:r w:rsidRPr="00895873">
        <w:rPr>
          <w:rFonts w:ascii="Times New Roman" w:hAnsi="Times New Roman" w:cs="Times New Roman"/>
          <w:color w:val="000000"/>
          <w:sz w:val="24"/>
          <w:szCs w:val="24"/>
        </w:rPr>
        <w:t>xUO</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·yNH</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·zH</w:t>
      </w:r>
      <w:r w:rsidRPr="00895873">
        <w:rPr>
          <w:rFonts w:ascii="Times New Roman" w:hAnsi="Times New Roman" w:cs="Times New Roman"/>
          <w:color w:val="000000"/>
          <w:sz w:val="24"/>
          <w:szCs w:val="24"/>
          <w:vertAlign w:val="subscript"/>
        </w:rPr>
        <w:t>2</w:t>
      </w:r>
      <w:r w:rsidRPr="00895873">
        <w:rPr>
          <w:rFonts w:ascii="Times New Roman" w:hAnsi="Times New Roman" w:cs="Times New Roman"/>
          <w:color w:val="000000"/>
          <w:sz w:val="24"/>
          <w:szCs w:val="24"/>
        </w:rPr>
        <w:t>O</w:t>
      </w:r>
      <w:r w:rsidRPr="00895873">
        <w:rPr>
          <w:rFonts w:ascii="Times New Roman" w:hAnsi="Times New Roman" w:cs="Times New Roman"/>
          <w:color w:val="000000"/>
          <w:sz w:val="24"/>
          <w:szCs w:val="24"/>
          <w:lang w:val="en-GB"/>
        </w:rPr>
        <w:t xml:space="preserve"> are compounds of individual phases with certain stoichiometry or a homogeneous system in which </w:t>
      </w:r>
      <w:r w:rsidRPr="00895873">
        <w:rPr>
          <w:rFonts w:ascii="Times New Roman" w:hAnsi="Times New Roman" w:cs="Times New Roman"/>
          <w:color w:val="000000"/>
          <w:sz w:val="24"/>
          <w:szCs w:val="24"/>
        </w:rPr>
        <w:t xml:space="preserve">ratio </w:t>
      </w:r>
      <w:r>
        <w:rPr>
          <w:rFonts w:ascii="Times New Roman" w:hAnsi="Times New Roman" w:cs="Times New Roman"/>
          <w:color w:val="000000"/>
          <w:sz w:val="24"/>
          <w:szCs w:val="24"/>
        </w:rPr>
        <w:t>of UO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sidRPr="00895873">
        <w:rPr>
          <w:rFonts w:ascii="Times New Roman" w:hAnsi="Times New Roman" w:cs="Times New Roman"/>
          <w:color w:val="000000"/>
          <w:sz w:val="24"/>
          <w:szCs w:val="24"/>
        </w:rPr>
        <w:t xml:space="preserve"> can be varied continuously.</w:t>
      </w:r>
      <w:r w:rsidRPr="00895873">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T</w:t>
      </w:r>
      <w:r w:rsidRPr="00895873">
        <w:rPr>
          <w:rFonts w:ascii="Times New Roman" w:hAnsi="Times New Roman" w:cs="Times New Roman"/>
          <w:color w:val="000000"/>
          <w:sz w:val="24"/>
          <w:szCs w:val="24"/>
          <w:lang w:val="en-GB"/>
        </w:rPr>
        <w:t xml:space="preserve">he advancement of the characterization techniques, including synchrotron-based methods of X-ray diffraction (XRD) </w:t>
      </w:r>
      <w:r>
        <w:rPr>
          <w:rFonts w:ascii="Times New Roman" w:hAnsi="Times New Roman" w:cs="Times New Roman"/>
          <w:color w:val="000000"/>
          <w:sz w:val="24"/>
          <w:szCs w:val="24"/>
          <w:lang w:val="en-GB"/>
        </w:rPr>
        <w:t>and</w:t>
      </w:r>
      <w:r>
        <w:rPr>
          <w:rFonts w:ascii="Times New Roman" w:hAnsi="Times New Roman" w:cs="Times New Roman"/>
          <w:color w:val="000000"/>
          <w:sz w:val="24"/>
          <w:szCs w:val="24"/>
          <w:lang w:val="en-GB"/>
        </w:rPr>
        <w:t xml:space="preserve"> neutron diffraction makes</w:t>
      </w:r>
      <w:r w:rsidRPr="00895873">
        <w:rPr>
          <w:rFonts w:ascii="Times New Roman" w:hAnsi="Times New Roman" w:cs="Times New Roman"/>
          <w:color w:val="000000"/>
          <w:sz w:val="24"/>
          <w:szCs w:val="24"/>
          <w:lang w:val="en-GB"/>
        </w:rPr>
        <w:t xml:space="preserve"> it possible to investigate structure of ammonium </w:t>
      </w:r>
      <w:proofErr w:type="spellStart"/>
      <w:r w:rsidRPr="00895873">
        <w:rPr>
          <w:rFonts w:ascii="Times New Roman" w:hAnsi="Times New Roman" w:cs="Times New Roman"/>
          <w:color w:val="000000"/>
          <w:sz w:val="24"/>
          <w:szCs w:val="24"/>
          <w:lang w:val="en-GB"/>
        </w:rPr>
        <w:t>uranates</w:t>
      </w:r>
      <w:proofErr w:type="spellEnd"/>
      <w:r w:rsidRPr="00895873">
        <w:rPr>
          <w:rFonts w:ascii="Times New Roman" w:hAnsi="Times New Roman" w:cs="Times New Roman"/>
          <w:color w:val="000000"/>
          <w:sz w:val="24"/>
          <w:szCs w:val="24"/>
          <w:lang w:val="en-GB"/>
        </w:rPr>
        <w:t xml:space="preserve"> even though only polycrystalline samples </w:t>
      </w:r>
      <w:proofErr w:type="gramStart"/>
      <w:r w:rsidRPr="00895873">
        <w:rPr>
          <w:rFonts w:ascii="Times New Roman" w:hAnsi="Times New Roman" w:cs="Times New Roman"/>
          <w:color w:val="000000"/>
          <w:sz w:val="24"/>
          <w:szCs w:val="24"/>
          <w:lang w:val="en-GB"/>
        </w:rPr>
        <w:t>can be synthetically obtained</w:t>
      </w:r>
      <w:proofErr w:type="gramEnd"/>
      <w:r w:rsidRPr="00895873">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rPr>
        <w:t>T</w:t>
      </w:r>
      <w:proofErr w:type="spellStart"/>
      <w:r w:rsidRPr="00895873">
        <w:rPr>
          <w:rFonts w:ascii="Times New Roman" w:hAnsi="Times New Roman" w:cs="Times New Roman"/>
          <w:color w:val="000000"/>
          <w:sz w:val="24"/>
          <w:szCs w:val="24"/>
          <w:lang w:val="en-GB"/>
        </w:rPr>
        <w:t>echnical</w:t>
      </w:r>
      <w:proofErr w:type="spellEnd"/>
      <w:r w:rsidRPr="00895873">
        <w:rPr>
          <w:rFonts w:ascii="Times New Roman" w:hAnsi="Times New Roman" w:cs="Times New Roman"/>
          <w:color w:val="000000"/>
          <w:sz w:val="24"/>
          <w:szCs w:val="24"/>
          <w:lang w:val="en-GB"/>
        </w:rPr>
        <w:t xml:space="preserve"> achievements </w:t>
      </w:r>
      <w:r>
        <w:rPr>
          <w:rFonts w:ascii="Times New Roman" w:hAnsi="Times New Roman" w:cs="Times New Roman"/>
          <w:color w:val="000000"/>
          <w:sz w:val="24"/>
          <w:szCs w:val="24"/>
          <w:lang w:val="en-GB"/>
        </w:rPr>
        <w:t>u</w:t>
      </w:r>
      <w:r w:rsidRPr="00895873">
        <w:rPr>
          <w:rFonts w:ascii="Times New Roman" w:hAnsi="Times New Roman" w:cs="Times New Roman"/>
          <w:color w:val="000000"/>
          <w:sz w:val="24"/>
          <w:szCs w:val="24"/>
          <w:lang w:val="en-GB"/>
        </w:rPr>
        <w:t>nsurprisin</w:t>
      </w:r>
      <w:r>
        <w:rPr>
          <w:rFonts w:ascii="Times New Roman" w:hAnsi="Times New Roman" w:cs="Times New Roman"/>
          <w:color w:val="000000"/>
          <w:sz w:val="24"/>
          <w:szCs w:val="24"/>
          <w:lang w:val="en-GB"/>
        </w:rPr>
        <w:t>gly</w:t>
      </w:r>
      <w:r w:rsidRPr="00895873">
        <w:rPr>
          <w:rFonts w:ascii="Times New Roman" w:hAnsi="Times New Roman" w:cs="Times New Roman"/>
          <w:color w:val="000000"/>
          <w:sz w:val="24"/>
          <w:szCs w:val="24"/>
          <w:lang w:val="en-GB"/>
        </w:rPr>
        <w:t xml:space="preserve"> resumed scientific interest to this problem</w:t>
      </w:r>
      <w:r w:rsidRPr="00895873">
        <w:rPr>
          <w:rFonts w:ascii="Times New Roman" w:hAnsi="Times New Roman" w:cs="Times New Roman"/>
          <w:color w:val="000000"/>
          <w:sz w:val="24"/>
          <w:szCs w:val="24"/>
          <w:lang w:val="en-GB"/>
        </w:rPr>
        <w:fldChar w:fldCharType="begin" w:fldLock="1"/>
      </w:r>
      <w:r>
        <w:rPr>
          <w:rFonts w:ascii="Times New Roman" w:hAnsi="Times New Roman" w:cs="Times New Roman"/>
          <w:color w:val="000000"/>
          <w:sz w:val="24"/>
          <w:szCs w:val="24"/>
          <w:lang w:val="en-GB"/>
        </w:rPr>
        <w:instrText>ADDIN CSL_CITATION {"citationItems":[{"id":"ITEM-1","itemData":{"DOI":"10.1016/j.net.2019.11.004","ISSN":"17385733","author":[{"dropping-particle":"","family":"Schreinemachers","given":"Christian","non-dropping-particle":"","parse-names":false,"suffix":""},{"dropping-particle":"","family":"Leinders","given":"Gregory","non-dropping-particle":"","parse-names":false,"suffix":""},{"dropping-particle":"","family":"Modolo","given":"Giuseppe","non-dropping-particle":"","parse-names":false,"suffix":""},{"dropping-particle":"","family":"Verwerft","given":"Marc","non-dropping-particle":"","parse-names":false,"suffix":""},{"dropping-particle":"","family":"Binnemans","given":"Koen","non-dropping-particle":"","parse-names":false,"suffix":""},{"dropping-particle":"","family":"Cardinaels","given":"Thomas","non-dropping-particle":"","parse-names":false,"suffix":""}],"container-title":"Nuclear Engineering and Technology","id":"ITEM-1","issue":"5","issued":{"date-parts":[["2020","5"]]},"page":"1013-1021","title":"The conversion of ammonium uranate prepared via sol-gel synthesis into uranium oxides","type":"article-journal","volume":"52"},"uris":["http://www.mendeley.com/documents/?uuid=5eb2f6de-05ea-4ab5-9aaf-d4bb75c80c64"]},{"id":"ITEM-2","itemData":{"DOI":"10.1021/acs.inorgchem.3c00647","ISSN":"0020-1669","author":[{"dropping-particle":"","family":"Leinders","given":"Gregory","non-dropping-particle":"","parse-names":false,"suffix":""},{"dropping-particle":"","family":"Acevedo","given":"Beatriz","non-dropping-particle":"","parse-names":false,"suffix":""},{"dropping-particle":"","family":"Jutier","given":"Frédéric","non-dropping-particle":"","parse-names":false,"suffix":""},{"dropping-particle":"","family":"Colak","given":"Gamze","non-dropping-particle":"","parse-names":false,"suffix":""},{"dropping-particle":"","family":"Verwerft","given":"Marc","non-dropping-particle":"","parse-names":false,"suffix":""}],"container-title":"Inorganic Chemistry","id":"ITEM-2","issue":"25","issued":{"date-parts":[["2023","6","26"]]},"page":"9807-9817","title":"Speciation and Ammonia-Induced Precipitation of Neptunium and Uranium Ions","type":"article-journal","volume":"62"},"uris":["http://www.mendeley.com/documents/?uuid=af19be33-2ed2-4c0a-900c-0450f8abe08a"]}],"mendeley":{"formattedCitation":"[4,5]","plainTextFormattedCitation":"[4,5]","previouslyFormattedCitation":"[4,5]"},"properties":{"noteIndex":0},"schema":"https://github.com/citation-style-language/schema/raw/master/csl-citation.json"}</w:instrText>
      </w:r>
      <w:r w:rsidRPr="00895873">
        <w:rPr>
          <w:rFonts w:ascii="Times New Roman" w:hAnsi="Times New Roman" w:cs="Times New Roman"/>
          <w:color w:val="000000"/>
          <w:sz w:val="24"/>
          <w:szCs w:val="24"/>
          <w:lang w:val="en-GB"/>
        </w:rPr>
        <w:fldChar w:fldCharType="separate"/>
      </w:r>
      <w:r w:rsidRPr="00895873">
        <w:rPr>
          <w:rFonts w:ascii="Times New Roman" w:hAnsi="Times New Roman" w:cs="Times New Roman"/>
          <w:noProof/>
          <w:color w:val="000000"/>
          <w:sz w:val="24"/>
          <w:szCs w:val="24"/>
          <w:lang w:val="en-GB"/>
        </w:rPr>
        <w:t>[</w:t>
      </w:r>
      <w:r>
        <w:rPr>
          <w:rFonts w:ascii="Times New Roman" w:hAnsi="Times New Roman" w:cs="Times New Roman"/>
          <w:noProof/>
          <w:color w:val="000000"/>
          <w:sz w:val="24"/>
          <w:szCs w:val="24"/>
          <w:lang w:val="en-GB"/>
        </w:rPr>
        <w:t>3,4</w:t>
      </w:r>
      <w:r w:rsidRPr="00895873">
        <w:rPr>
          <w:rFonts w:ascii="Times New Roman" w:hAnsi="Times New Roman" w:cs="Times New Roman"/>
          <w:noProof/>
          <w:color w:val="000000"/>
          <w:sz w:val="24"/>
          <w:szCs w:val="24"/>
          <w:lang w:val="en-GB"/>
        </w:rPr>
        <w:t>]</w:t>
      </w:r>
      <w:r w:rsidRPr="00895873">
        <w:rPr>
          <w:rFonts w:ascii="Times New Roman" w:hAnsi="Times New Roman" w:cs="Times New Roman"/>
          <w:color w:val="000000"/>
          <w:sz w:val="24"/>
          <w:szCs w:val="24"/>
        </w:rPr>
        <w:fldChar w:fldCharType="end"/>
      </w:r>
      <w:r w:rsidRPr="00895873">
        <w:rPr>
          <w:rFonts w:ascii="Times New Roman" w:hAnsi="Times New Roman" w:cs="Times New Roman"/>
          <w:color w:val="000000"/>
          <w:sz w:val="24"/>
          <w:szCs w:val="24"/>
          <w:lang w:val="en-GB"/>
        </w:rPr>
        <w:t xml:space="preserve">. </w:t>
      </w:r>
    </w:p>
    <w:p w14:paraId="01C6EFF4" w14:textId="57125AB4" w:rsidR="00534601" w:rsidRPr="00895873" w:rsidRDefault="00534601" w:rsidP="00534601">
      <w:pPr>
        <w:shd w:val="clear" w:color="auto" w:fill="FFFFFF"/>
        <w:spacing w:after="0" w:line="240" w:lineRule="auto"/>
        <w:ind w:firstLine="72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rPr>
        <w:t xml:space="preserve">Here we </w:t>
      </w:r>
      <w:r w:rsidRPr="00895873">
        <w:rPr>
          <w:rFonts w:ascii="Times New Roman" w:hAnsi="Times New Roman" w:cs="Times New Roman"/>
          <w:color w:val="000000"/>
          <w:sz w:val="24"/>
          <w:szCs w:val="24"/>
        </w:rPr>
        <w:t>show</w:t>
      </w:r>
      <w:r>
        <w:rPr>
          <w:rFonts w:ascii="Times New Roman" w:hAnsi="Times New Roman" w:cs="Times New Roman"/>
          <w:color w:val="000000"/>
          <w:sz w:val="24"/>
          <w:szCs w:val="24"/>
        </w:rPr>
        <w:t>ed</w:t>
      </w:r>
      <w:r w:rsidRPr="00895873">
        <w:rPr>
          <w:rFonts w:ascii="Times New Roman" w:hAnsi="Times New Roman" w:cs="Times New Roman"/>
          <w:color w:val="000000"/>
          <w:sz w:val="24"/>
          <w:szCs w:val="24"/>
        </w:rPr>
        <w:t xml:space="preserve"> the results of structural characterization of ammonia </w:t>
      </w:r>
      <w:proofErr w:type="spellStart"/>
      <w:r w:rsidRPr="00895873">
        <w:rPr>
          <w:rFonts w:ascii="Times New Roman" w:hAnsi="Times New Roman" w:cs="Times New Roman"/>
          <w:color w:val="000000"/>
          <w:sz w:val="24"/>
          <w:szCs w:val="24"/>
        </w:rPr>
        <w:t>uranate</w:t>
      </w:r>
      <w:proofErr w:type="spellEnd"/>
      <w:r w:rsidRPr="00895873">
        <w:rPr>
          <w:rFonts w:ascii="Times New Roman" w:hAnsi="Times New Roman" w:cs="Times New Roman"/>
          <w:color w:val="000000"/>
          <w:sz w:val="24"/>
          <w:szCs w:val="24"/>
        </w:rPr>
        <w:t xml:space="preserve"> system. </w:t>
      </w:r>
      <w:r w:rsidRPr="00895873">
        <w:rPr>
          <w:rFonts w:ascii="Times New Roman" w:hAnsi="Times New Roman" w:cs="Times New Roman"/>
          <w:color w:val="000000"/>
          <w:sz w:val="24"/>
          <w:szCs w:val="24"/>
          <w:lang w:val="en-GB"/>
        </w:rPr>
        <w:t xml:space="preserve">All samples </w:t>
      </w:r>
      <w:proofErr w:type="gramStart"/>
      <w:r w:rsidRPr="00895873">
        <w:rPr>
          <w:rFonts w:ascii="Times New Roman" w:hAnsi="Times New Roman" w:cs="Times New Roman"/>
          <w:color w:val="000000"/>
          <w:sz w:val="24"/>
          <w:szCs w:val="24"/>
          <w:lang w:val="en-GB"/>
        </w:rPr>
        <w:t>were synthesized</w:t>
      </w:r>
      <w:proofErr w:type="gramEnd"/>
      <w:r w:rsidRPr="00895873">
        <w:rPr>
          <w:rFonts w:ascii="Times New Roman" w:hAnsi="Times New Roman" w:cs="Times New Roman"/>
          <w:color w:val="000000"/>
          <w:sz w:val="24"/>
          <w:szCs w:val="24"/>
          <w:lang w:val="en-GB"/>
        </w:rPr>
        <w:t xml:space="preserve"> by adding ammonia aqueous solution to solid UO</w:t>
      </w:r>
      <w:r w:rsidRPr="00895873">
        <w:rPr>
          <w:rFonts w:ascii="Times New Roman" w:hAnsi="Times New Roman" w:cs="Times New Roman"/>
          <w:color w:val="000000"/>
          <w:sz w:val="24"/>
          <w:szCs w:val="24"/>
          <w:vertAlign w:val="subscript"/>
          <w:lang w:val="en-GB"/>
        </w:rPr>
        <w:t>3</w:t>
      </w:r>
      <w:r w:rsidRPr="00895873">
        <w:rPr>
          <w:rFonts w:ascii="Times New Roman" w:hAnsi="Times New Roman" w:cs="Times New Roman"/>
          <w:color w:val="000000"/>
          <w:sz w:val="24"/>
          <w:szCs w:val="24"/>
          <w:lang w:val="en-GB"/>
        </w:rPr>
        <w:t xml:space="preserve"> with various ratio of UO</w:t>
      </w:r>
      <w:r w:rsidRPr="00895873">
        <w:rPr>
          <w:rFonts w:ascii="Times New Roman" w:hAnsi="Times New Roman" w:cs="Times New Roman"/>
          <w:color w:val="000000"/>
          <w:sz w:val="24"/>
          <w:szCs w:val="24"/>
          <w:vertAlign w:val="subscript"/>
          <w:lang w:val="en-GB"/>
        </w:rPr>
        <w:t>3</w:t>
      </w:r>
      <w:r w:rsidRPr="00895873">
        <w:rPr>
          <w:rFonts w:ascii="Times New Roman" w:hAnsi="Times New Roman" w:cs="Times New Roman"/>
          <w:color w:val="000000"/>
          <w:sz w:val="24"/>
          <w:szCs w:val="24"/>
          <w:lang w:val="en-GB"/>
        </w:rPr>
        <w:t>/NH</w:t>
      </w:r>
      <w:r w:rsidRPr="00895873">
        <w:rPr>
          <w:rFonts w:ascii="Times New Roman" w:hAnsi="Times New Roman" w:cs="Times New Roman"/>
          <w:color w:val="000000"/>
          <w:sz w:val="24"/>
          <w:szCs w:val="24"/>
          <w:vertAlign w:val="subscript"/>
          <w:lang w:val="en-GB"/>
        </w:rPr>
        <w:t>3</w:t>
      </w:r>
      <w:r w:rsidRPr="00895873">
        <w:rPr>
          <w:rFonts w:ascii="Times New Roman" w:hAnsi="Times New Roman" w:cs="Times New Roman"/>
          <w:color w:val="000000"/>
          <w:sz w:val="24"/>
          <w:szCs w:val="24"/>
          <w:lang w:val="en-GB"/>
        </w:rPr>
        <w:t xml:space="preserve">. The precipitates </w:t>
      </w:r>
      <w:proofErr w:type="gramStart"/>
      <w:r w:rsidRPr="00895873">
        <w:rPr>
          <w:rFonts w:ascii="Times New Roman" w:hAnsi="Times New Roman" w:cs="Times New Roman"/>
          <w:color w:val="000000"/>
          <w:sz w:val="24"/>
          <w:szCs w:val="24"/>
          <w:lang w:val="en-GB"/>
        </w:rPr>
        <w:t>were washed and investigated with a bunch</w:t>
      </w:r>
      <w:r w:rsidRPr="00895873">
        <w:rPr>
          <w:rFonts w:ascii="Times New Roman" w:hAnsi="Times New Roman" w:cs="Times New Roman"/>
          <w:color w:val="000000"/>
          <w:sz w:val="24"/>
          <w:szCs w:val="24"/>
        </w:rPr>
        <w:t xml:space="preserve"> </w:t>
      </w:r>
      <w:r w:rsidRPr="00895873">
        <w:rPr>
          <w:rFonts w:ascii="Times New Roman" w:hAnsi="Times New Roman" w:cs="Times New Roman"/>
          <w:color w:val="000000"/>
          <w:sz w:val="24"/>
          <w:szCs w:val="24"/>
          <w:lang w:val="en-GB"/>
        </w:rPr>
        <w:t xml:space="preserve">of methods, including XRD, </w:t>
      </w:r>
      <w:r>
        <w:rPr>
          <w:rFonts w:ascii="Times New Roman" w:hAnsi="Times New Roman" w:cs="Times New Roman"/>
          <w:color w:val="000000"/>
          <w:sz w:val="24"/>
          <w:szCs w:val="24"/>
          <w:lang w:val="en-GB"/>
        </w:rPr>
        <w:t>TEM</w:t>
      </w:r>
      <w:r w:rsidRPr="00895873">
        <w:rPr>
          <w:rFonts w:ascii="Times New Roman" w:hAnsi="Times New Roman" w:cs="Times New Roman"/>
          <w:color w:val="000000"/>
          <w:sz w:val="24"/>
          <w:szCs w:val="24"/>
          <w:lang w:val="en-GB"/>
        </w:rPr>
        <w:t>, elemental analysis, infrared, Raman and EXAFS spectroscopies</w:t>
      </w:r>
      <w:proofErr w:type="gramEnd"/>
      <w:r w:rsidRPr="00895873">
        <w:rPr>
          <w:rFonts w:ascii="Times New Roman" w:hAnsi="Times New Roman" w:cs="Times New Roman"/>
          <w:color w:val="000000"/>
          <w:sz w:val="24"/>
          <w:szCs w:val="24"/>
          <w:lang w:val="en-GB"/>
        </w:rPr>
        <w:t xml:space="preserve">. </w:t>
      </w:r>
    </w:p>
    <w:p w14:paraId="47F00AFA" w14:textId="77777777" w:rsidR="00534601" w:rsidRPr="00895873" w:rsidRDefault="00534601" w:rsidP="00534601">
      <w:pPr>
        <w:shd w:val="clear" w:color="auto" w:fill="FFFFFF"/>
        <w:spacing w:after="0" w:line="240" w:lineRule="auto"/>
        <w:ind w:firstLine="720"/>
        <w:jc w:val="both"/>
        <w:rPr>
          <w:rFonts w:ascii="Times New Roman" w:hAnsi="Times New Roman" w:cs="Times New Roman"/>
          <w:color w:val="000000"/>
          <w:sz w:val="24"/>
          <w:szCs w:val="24"/>
        </w:rPr>
      </w:pPr>
      <w:r w:rsidRPr="00895873">
        <w:rPr>
          <w:rFonts w:ascii="Times New Roman" w:hAnsi="Times New Roman" w:cs="Times New Roman"/>
          <w:color w:val="000000"/>
          <w:sz w:val="24"/>
          <w:szCs w:val="24"/>
        </w:rPr>
        <w:t xml:space="preserve">Table 1. Results of the structure solution for ammonium </w:t>
      </w:r>
      <w:proofErr w:type="spellStart"/>
      <w:r w:rsidRPr="00895873">
        <w:rPr>
          <w:rFonts w:ascii="Times New Roman" w:hAnsi="Times New Roman" w:cs="Times New Roman"/>
          <w:color w:val="000000"/>
          <w:sz w:val="24"/>
          <w:szCs w:val="24"/>
        </w:rPr>
        <w:t>polyuranates</w:t>
      </w:r>
      <w:proofErr w:type="spellEnd"/>
      <w:r w:rsidRPr="00895873">
        <w:rPr>
          <w:rFonts w:ascii="Times New Roman" w:hAnsi="Times New Roman" w:cs="Times New Roman"/>
          <w:color w:val="000000"/>
          <w:sz w:val="24"/>
          <w:szCs w:val="24"/>
        </w:rPr>
        <w:t>.</w:t>
      </w:r>
    </w:p>
    <w:tbl>
      <w:tblPr>
        <w:tblStyle w:val="a7"/>
        <w:tblW w:w="0" w:type="auto"/>
        <w:jc w:val="center"/>
        <w:tblLook w:val="04A0" w:firstRow="1" w:lastRow="0" w:firstColumn="1" w:lastColumn="0" w:noHBand="0" w:noVBand="1"/>
      </w:tblPr>
      <w:tblGrid>
        <w:gridCol w:w="2277"/>
        <w:gridCol w:w="2616"/>
        <w:gridCol w:w="2616"/>
      </w:tblGrid>
      <w:tr w:rsidR="00534601" w:rsidRPr="00895873" w14:paraId="440CF2D9" w14:textId="77777777" w:rsidTr="00534601">
        <w:trPr>
          <w:jc w:val="center"/>
        </w:trPr>
        <w:tc>
          <w:tcPr>
            <w:tcW w:w="0" w:type="auto"/>
          </w:tcPr>
          <w:p w14:paraId="5EE20086" w14:textId="77777777" w:rsidR="00534601" w:rsidRPr="00895873" w:rsidRDefault="00534601" w:rsidP="00B2182C">
            <w:pPr>
              <w:shd w:val="clear" w:color="auto" w:fill="FFFFFF"/>
              <w:ind w:firstLine="720"/>
              <w:jc w:val="center"/>
              <w:rPr>
                <w:rFonts w:ascii="Times New Roman" w:hAnsi="Times New Roman"/>
                <w:color w:val="000000"/>
                <w:sz w:val="24"/>
                <w:szCs w:val="24"/>
                <w:lang w:val="en-US"/>
              </w:rPr>
            </w:pPr>
          </w:p>
        </w:tc>
        <w:tc>
          <w:tcPr>
            <w:tcW w:w="0" w:type="auto"/>
          </w:tcPr>
          <w:p w14:paraId="1F3AEE25"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3UO</w:t>
            </w:r>
            <w:r w:rsidRPr="00895873">
              <w:rPr>
                <w:rFonts w:ascii="Times New Roman" w:hAnsi="Times New Roman"/>
                <w:color w:val="000000"/>
                <w:sz w:val="24"/>
                <w:szCs w:val="24"/>
                <w:vertAlign w:val="subscript"/>
              </w:rPr>
              <w:t>3</w:t>
            </w:r>
            <w:r w:rsidRPr="00895873">
              <w:rPr>
                <w:rFonts w:ascii="Times New Roman" w:hAnsi="Times New Roman"/>
                <w:color w:val="000000"/>
                <w:sz w:val="24"/>
                <w:szCs w:val="24"/>
              </w:rPr>
              <w:t>·NH</w:t>
            </w:r>
            <w:r w:rsidRPr="00895873">
              <w:rPr>
                <w:rFonts w:ascii="Times New Roman" w:hAnsi="Times New Roman"/>
                <w:color w:val="000000"/>
                <w:sz w:val="24"/>
                <w:szCs w:val="24"/>
                <w:vertAlign w:val="subscript"/>
              </w:rPr>
              <w:t>3</w:t>
            </w:r>
            <w:r w:rsidRPr="00895873">
              <w:rPr>
                <w:rFonts w:ascii="Times New Roman" w:hAnsi="Times New Roman"/>
                <w:color w:val="000000"/>
                <w:sz w:val="24"/>
                <w:szCs w:val="24"/>
              </w:rPr>
              <w:t>·5H</w:t>
            </w:r>
            <w:r w:rsidRPr="00895873">
              <w:rPr>
                <w:rFonts w:ascii="Times New Roman" w:hAnsi="Times New Roman"/>
                <w:color w:val="000000"/>
                <w:sz w:val="24"/>
                <w:szCs w:val="24"/>
                <w:vertAlign w:val="subscript"/>
              </w:rPr>
              <w:t>2</w:t>
            </w:r>
            <w:r w:rsidRPr="00895873">
              <w:rPr>
                <w:rFonts w:ascii="Times New Roman" w:hAnsi="Times New Roman"/>
                <w:color w:val="000000"/>
                <w:sz w:val="24"/>
                <w:szCs w:val="24"/>
              </w:rPr>
              <w:t>O</w:t>
            </w:r>
          </w:p>
        </w:tc>
        <w:tc>
          <w:tcPr>
            <w:tcW w:w="0" w:type="auto"/>
          </w:tcPr>
          <w:p w14:paraId="32CED6A3"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2UO</w:t>
            </w:r>
            <w:r w:rsidRPr="00895873">
              <w:rPr>
                <w:rFonts w:ascii="Times New Roman" w:hAnsi="Times New Roman"/>
                <w:color w:val="000000"/>
                <w:sz w:val="24"/>
                <w:szCs w:val="24"/>
                <w:vertAlign w:val="subscript"/>
              </w:rPr>
              <w:t>3</w:t>
            </w:r>
            <w:r w:rsidRPr="00895873">
              <w:rPr>
                <w:rFonts w:ascii="Times New Roman" w:hAnsi="Times New Roman"/>
                <w:color w:val="000000"/>
                <w:sz w:val="24"/>
                <w:szCs w:val="24"/>
              </w:rPr>
              <w:t>·NH</w:t>
            </w:r>
            <w:r w:rsidRPr="00895873">
              <w:rPr>
                <w:rFonts w:ascii="Times New Roman" w:hAnsi="Times New Roman"/>
                <w:color w:val="000000"/>
                <w:sz w:val="24"/>
                <w:szCs w:val="24"/>
                <w:vertAlign w:val="subscript"/>
              </w:rPr>
              <w:t>3</w:t>
            </w:r>
            <w:r w:rsidRPr="00895873">
              <w:rPr>
                <w:rFonts w:ascii="Times New Roman" w:hAnsi="Times New Roman"/>
                <w:color w:val="000000"/>
                <w:sz w:val="24"/>
                <w:szCs w:val="24"/>
              </w:rPr>
              <w:t>·3H</w:t>
            </w:r>
            <w:r w:rsidRPr="00895873">
              <w:rPr>
                <w:rFonts w:ascii="Times New Roman" w:hAnsi="Times New Roman"/>
                <w:color w:val="000000"/>
                <w:sz w:val="24"/>
                <w:szCs w:val="24"/>
                <w:vertAlign w:val="subscript"/>
              </w:rPr>
              <w:t>2</w:t>
            </w:r>
            <w:r w:rsidRPr="00895873">
              <w:rPr>
                <w:rFonts w:ascii="Times New Roman" w:hAnsi="Times New Roman"/>
                <w:color w:val="000000"/>
                <w:sz w:val="24"/>
                <w:szCs w:val="24"/>
              </w:rPr>
              <w:t>O</w:t>
            </w:r>
          </w:p>
        </w:tc>
      </w:tr>
      <w:tr w:rsidR="00534601" w:rsidRPr="00895873" w14:paraId="0A2EA15C" w14:textId="77777777" w:rsidTr="00534601">
        <w:trPr>
          <w:jc w:val="center"/>
        </w:trPr>
        <w:tc>
          <w:tcPr>
            <w:tcW w:w="0" w:type="auto"/>
          </w:tcPr>
          <w:p w14:paraId="319268B4" w14:textId="77777777" w:rsidR="00534601" w:rsidRPr="00895873" w:rsidRDefault="00534601" w:rsidP="00B2182C">
            <w:pPr>
              <w:shd w:val="clear" w:color="auto" w:fill="FFFFFF"/>
              <w:ind w:firstLine="720"/>
              <w:jc w:val="center"/>
              <w:rPr>
                <w:rFonts w:ascii="Times New Roman" w:hAnsi="Times New Roman"/>
                <w:color w:val="000000"/>
                <w:sz w:val="24"/>
                <w:szCs w:val="24"/>
              </w:rPr>
            </w:pPr>
            <w:proofErr w:type="spellStart"/>
            <w:r w:rsidRPr="00895873">
              <w:rPr>
                <w:rFonts w:ascii="Times New Roman" w:hAnsi="Times New Roman"/>
                <w:color w:val="000000"/>
                <w:sz w:val="24"/>
                <w:szCs w:val="24"/>
              </w:rPr>
              <w:t>Space</w:t>
            </w:r>
            <w:proofErr w:type="spellEnd"/>
            <w:r w:rsidRPr="00895873">
              <w:rPr>
                <w:rFonts w:ascii="Times New Roman" w:hAnsi="Times New Roman"/>
                <w:color w:val="000000"/>
                <w:sz w:val="24"/>
                <w:szCs w:val="24"/>
              </w:rPr>
              <w:t xml:space="preserve"> </w:t>
            </w:r>
            <w:proofErr w:type="spellStart"/>
            <w:r w:rsidRPr="00895873">
              <w:rPr>
                <w:rFonts w:ascii="Times New Roman" w:hAnsi="Times New Roman"/>
                <w:color w:val="000000"/>
                <w:sz w:val="24"/>
                <w:szCs w:val="24"/>
              </w:rPr>
              <w:t>group</w:t>
            </w:r>
            <w:proofErr w:type="spellEnd"/>
          </w:p>
        </w:tc>
        <w:tc>
          <w:tcPr>
            <w:tcW w:w="0" w:type="auto"/>
          </w:tcPr>
          <w:p w14:paraId="58C78114" w14:textId="77777777" w:rsidR="00534601" w:rsidRPr="00895873" w:rsidRDefault="00534601" w:rsidP="00B2182C">
            <w:pPr>
              <w:shd w:val="clear" w:color="auto" w:fill="FFFFFF"/>
              <w:ind w:firstLine="720"/>
              <w:jc w:val="center"/>
              <w:rPr>
                <w:rFonts w:ascii="Times New Roman" w:hAnsi="Times New Roman"/>
                <w:color w:val="000000"/>
                <w:sz w:val="24"/>
                <w:szCs w:val="24"/>
              </w:rPr>
            </w:pPr>
            <w:proofErr w:type="spellStart"/>
            <w:r w:rsidRPr="00895873">
              <w:rPr>
                <w:rFonts w:ascii="Times New Roman" w:hAnsi="Times New Roman"/>
                <w:color w:val="000000"/>
                <w:sz w:val="24"/>
                <w:szCs w:val="24"/>
              </w:rPr>
              <w:t>Pnnn</w:t>
            </w:r>
            <w:proofErr w:type="spellEnd"/>
          </w:p>
        </w:tc>
        <w:tc>
          <w:tcPr>
            <w:tcW w:w="0" w:type="auto"/>
          </w:tcPr>
          <w:p w14:paraId="78AFC53D"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I2</w:t>
            </w:r>
            <w:r w:rsidRPr="00895873">
              <w:rPr>
                <w:rFonts w:ascii="Times New Roman" w:hAnsi="Times New Roman"/>
                <w:color w:val="000000"/>
                <w:sz w:val="24"/>
                <w:szCs w:val="24"/>
                <w:vertAlign w:val="subscript"/>
              </w:rPr>
              <w:t>1</w:t>
            </w:r>
            <w:r w:rsidRPr="00895873">
              <w:rPr>
                <w:rFonts w:ascii="Times New Roman" w:hAnsi="Times New Roman"/>
                <w:color w:val="000000"/>
                <w:sz w:val="24"/>
                <w:szCs w:val="24"/>
              </w:rPr>
              <w:t>2</w:t>
            </w:r>
            <w:r w:rsidRPr="00895873">
              <w:rPr>
                <w:rFonts w:ascii="Times New Roman" w:hAnsi="Times New Roman"/>
                <w:color w:val="000000"/>
                <w:sz w:val="24"/>
                <w:szCs w:val="24"/>
                <w:vertAlign w:val="subscript"/>
              </w:rPr>
              <w:t>1</w:t>
            </w:r>
            <w:r w:rsidRPr="00895873">
              <w:rPr>
                <w:rFonts w:ascii="Times New Roman" w:hAnsi="Times New Roman"/>
                <w:color w:val="000000"/>
                <w:sz w:val="24"/>
                <w:szCs w:val="24"/>
              </w:rPr>
              <w:t>2</w:t>
            </w:r>
            <w:r w:rsidRPr="00895873">
              <w:rPr>
                <w:rFonts w:ascii="Times New Roman" w:hAnsi="Times New Roman"/>
                <w:color w:val="000000"/>
                <w:sz w:val="24"/>
                <w:szCs w:val="24"/>
                <w:vertAlign w:val="subscript"/>
              </w:rPr>
              <w:t>1</w:t>
            </w:r>
          </w:p>
        </w:tc>
      </w:tr>
      <w:tr w:rsidR="00534601" w:rsidRPr="00895873" w14:paraId="63CE2B2D" w14:textId="77777777" w:rsidTr="00534601">
        <w:trPr>
          <w:jc w:val="center"/>
        </w:trPr>
        <w:tc>
          <w:tcPr>
            <w:tcW w:w="0" w:type="auto"/>
          </w:tcPr>
          <w:p w14:paraId="39F104FD" w14:textId="77777777" w:rsidR="00534601" w:rsidRPr="00895873" w:rsidRDefault="00534601" w:rsidP="00B2182C">
            <w:pPr>
              <w:shd w:val="clear" w:color="auto" w:fill="FFFFFF"/>
              <w:ind w:firstLine="720"/>
              <w:jc w:val="center"/>
              <w:rPr>
                <w:rFonts w:ascii="Times New Roman" w:hAnsi="Times New Roman"/>
                <w:color w:val="000000"/>
                <w:sz w:val="24"/>
                <w:szCs w:val="24"/>
              </w:rPr>
            </w:pPr>
            <w:proofErr w:type="spellStart"/>
            <w:r w:rsidRPr="00895873">
              <w:rPr>
                <w:rFonts w:ascii="Times New Roman" w:hAnsi="Times New Roman"/>
                <w:color w:val="000000"/>
                <w:sz w:val="24"/>
                <w:szCs w:val="24"/>
              </w:rPr>
              <w:t>Formula</w:t>
            </w:r>
            <w:proofErr w:type="spellEnd"/>
            <w:r w:rsidRPr="00895873">
              <w:rPr>
                <w:rFonts w:ascii="Times New Roman" w:hAnsi="Times New Roman"/>
                <w:color w:val="000000"/>
                <w:sz w:val="24"/>
                <w:szCs w:val="24"/>
              </w:rPr>
              <w:t xml:space="preserve"> </w:t>
            </w:r>
            <w:proofErr w:type="spellStart"/>
            <w:r w:rsidRPr="00895873">
              <w:rPr>
                <w:rFonts w:ascii="Times New Roman" w:hAnsi="Times New Roman"/>
                <w:color w:val="000000"/>
                <w:sz w:val="24"/>
                <w:szCs w:val="24"/>
              </w:rPr>
              <w:t>units</w:t>
            </w:r>
            <w:proofErr w:type="spellEnd"/>
          </w:p>
        </w:tc>
        <w:tc>
          <w:tcPr>
            <w:tcW w:w="0" w:type="auto"/>
          </w:tcPr>
          <w:p w14:paraId="6E592B15"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6</w:t>
            </w:r>
          </w:p>
        </w:tc>
        <w:tc>
          <w:tcPr>
            <w:tcW w:w="0" w:type="auto"/>
          </w:tcPr>
          <w:p w14:paraId="6DD6C847"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6</w:t>
            </w:r>
          </w:p>
        </w:tc>
      </w:tr>
      <w:tr w:rsidR="00534601" w:rsidRPr="00895873" w14:paraId="2FCFC778" w14:textId="77777777" w:rsidTr="00534601">
        <w:trPr>
          <w:jc w:val="center"/>
        </w:trPr>
        <w:tc>
          <w:tcPr>
            <w:tcW w:w="0" w:type="auto"/>
          </w:tcPr>
          <w:p w14:paraId="775B4006"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a, Å</w:t>
            </w:r>
          </w:p>
        </w:tc>
        <w:tc>
          <w:tcPr>
            <w:tcW w:w="0" w:type="auto"/>
          </w:tcPr>
          <w:p w14:paraId="02B42EDA"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12.229(1)</w:t>
            </w:r>
          </w:p>
        </w:tc>
        <w:tc>
          <w:tcPr>
            <w:tcW w:w="0" w:type="auto"/>
          </w:tcPr>
          <w:p w14:paraId="557620A9"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12.175(1)</w:t>
            </w:r>
          </w:p>
        </w:tc>
      </w:tr>
      <w:tr w:rsidR="00534601" w:rsidRPr="00895873" w14:paraId="203167AC" w14:textId="77777777" w:rsidTr="00534601">
        <w:trPr>
          <w:jc w:val="center"/>
        </w:trPr>
        <w:tc>
          <w:tcPr>
            <w:tcW w:w="0" w:type="auto"/>
          </w:tcPr>
          <w:p w14:paraId="5124096E"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b, Å</w:t>
            </w:r>
          </w:p>
        </w:tc>
        <w:tc>
          <w:tcPr>
            <w:tcW w:w="0" w:type="auto"/>
          </w:tcPr>
          <w:p w14:paraId="6E8A9BB2"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15.012(1)</w:t>
            </w:r>
          </w:p>
        </w:tc>
        <w:tc>
          <w:tcPr>
            <w:tcW w:w="0" w:type="auto"/>
          </w:tcPr>
          <w:p w14:paraId="5683FA97"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14.421(1)</w:t>
            </w:r>
          </w:p>
        </w:tc>
      </w:tr>
      <w:tr w:rsidR="00534601" w:rsidRPr="00895873" w14:paraId="2FDE66DC" w14:textId="77777777" w:rsidTr="00534601">
        <w:trPr>
          <w:jc w:val="center"/>
        </w:trPr>
        <w:tc>
          <w:tcPr>
            <w:tcW w:w="0" w:type="auto"/>
          </w:tcPr>
          <w:p w14:paraId="2262EBC8"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c, Å</w:t>
            </w:r>
          </w:p>
        </w:tc>
        <w:tc>
          <w:tcPr>
            <w:tcW w:w="0" w:type="auto"/>
          </w:tcPr>
          <w:p w14:paraId="47FC1745"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7.1327(8)</w:t>
            </w:r>
          </w:p>
        </w:tc>
        <w:tc>
          <w:tcPr>
            <w:tcW w:w="0" w:type="auto"/>
          </w:tcPr>
          <w:p w14:paraId="2D159413"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7.0691(7)</w:t>
            </w:r>
          </w:p>
        </w:tc>
      </w:tr>
      <w:tr w:rsidR="00534601" w:rsidRPr="00895873" w14:paraId="42A5CDE9" w14:textId="77777777" w:rsidTr="00534601">
        <w:trPr>
          <w:jc w:val="center"/>
        </w:trPr>
        <w:tc>
          <w:tcPr>
            <w:tcW w:w="0" w:type="auto"/>
          </w:tcPr>
          <w:p w14:paraId="3B861DEF" w14:textId="77777777" w:rsidR="00534601" w:rsidRPr="00895873" w:rsidRDefault="00534601" w:rsidP="00B2182C">
            <w:pPr>
              <w:shd w:val="clear" w:color="auto" w:fill="FFFFFF"/>
              <w:ind w:firstLine="720"/>
              <w:jc w:val="center"/>
              <w:rPr>
                <w:rFonts w:ascii="Times New Roman" w:hAnsi="Times New Roman"/>
                <w:color w:val="000000"/>
                <w:sz w:val="24"/>
                <w:szCs w:val="24"/>
              </w:rPr>
            </w:pPr>
            <w:proofErr w:type="spellStart"/>
            <w:r w:rsidRPr="00895873">
              <w:rPr>
                <w:rFonts w:ascii="Times New Roman" w:hAnsi="Times New Roman"/>
                <w:color w:val="000000"/>
                <w:sz w:val="24"/>
                <w:szCs w:val="24"/>
              </w:rPr>
              <w:t>Rwp</w:t>
            </w:r>
            <w:proofErr w:type="spellEnd"/>
          </w:p>
        </w:tc>
        <w:tc>
          <w:tcPr>
            <w:tcW w:w="0" w:type="auto"/>
          </w:tcPr>
          <w:p w14:paraId="23372F2B"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0.0366</w:t>
            </w:r>
          </w:p>
        </w:tc>
        <w:tc>
          <w:tcPr>
            <w:tcW w:w="0" w:type="auto"/>
          </w:tcPr>
          <w:p w14:paraId="17195A31" w14:textId="77777777" w:rsidR="00534601" w:rsidRPr="00895873" w:rsidRDefault="00534601" w:rsidP="00B2182C">
            <w:pPr>
              <w:shd w:val="clear" w:color="auto" w:fill="FFFFFF"/>
              <w:ind w:firstLine="720"/>
              <w:jc w:val="center"/>
              <w:rPr>
                <w:rFonts w:ascii="Times New Roman" w:hAnsi="Times New Roman"/>
                <w:color w:val="000000"/>
                <w:sz w:val="24"/>
                <w:szCs w:val="24"/>
              </w:rPr>
            </w:pPr>
            <w:r w:rsidRPr="00895873">
              <w:rPr>
                <w:rFonts w:ascii="Times New Roman" w:hAnsi="Times New Roman"/>
                <w:color w:val="000000"/>
                <w:sz w:val="24"/>
                <w:szCs w:val="24"/>
              </w:rPr>
              <w:t>0.0498</w:t>
            </w:r>
          </w:p>
        </w:tc>
      </w:tr>
    </w:tbl>
    <w:p w14:paraId="6DD941C1" w14:textId="52BB35AE" w:rsidR="00534601" w:rsidRPr="00895873" w:rsidRDefault="00534601" w:rsidP="00534601">
      <w:pPr>
        <w:shd w:val="clear" w:color="auto" w:fill="FFFFFF"/>
        <w:spacing w:after="0" w:line="240" w:lineRule="auto"/>
        <w:ind w:firstLine="720"/>
        <w:jc w:val="both"/>
        <w:rPr>
          <w:rFonts w:ascii="Times New Roman" w:hAnsi="Times New Roman" w:cs="Times New Roman"/>
          <w:color w:val="000000"/>
          <w:sz w:val="24"/>
          <w:szCs w:val="24"/>
          <w:lang w:val="en-GB"/>
        </w:rPr>
      </w:pPr>
      <w:r w:rsidRPr="00895873">
        <w:rPr>
          <w:rFonts w:ascii="Times New Roman" w:hAnsi="Times New Roman" w:cs="Times New Roman"/>
          <w:color w:val="000000"/>
          <w:sz w:val="24"/>
          <w:szCs w:val="24"/>
          <w:lang w:val="en-GB"/>
        </w:rPr>
        <w:t xml:space="preserve">It </w:t>
      </w:r>
      <w:proofErr w:type="gramStart"/>
      <w:r w:rsidRPr="00895873">
        <w:rPr>
          <w:rFonts w:ascii="Times New Roman" w:hAnsi="Times New Roman" w:cs="Times New Roman"/>
          <w:color w:val="000000"/>
          <w:sz w:val="24"/>
          <w:szCs w:val="24"/>
          <w:lang w:val="en-GB"/>
        </w:rPr>
        <w:t>was found</w:t>
      </w:r>
      <w:proofErr w:type="gramEnd"/>
      <w:r w:rsidRPr="00895873">
        <w:rPr>
          <w:rFonts w:ascii="Times New Roman" w:hAnsi="Times New Roman" w:cs="Times New Roman"/>
          <w:color w:val="000000"/>
          <w:sz w:val="24"/>
          <w:szCs w:val="24"/>
          <w:lang w:val="en-GB"/>
        </w:rPr>
        <w:t xml:space="preserve">, that </w:t>
      </w:r>
      <w:r>
        <w:rPr>
          <w:rFonts w:ascii="Times New Roman" w:hAnsi="Times New Roman" w:cs="Times New Roman"/>
          <w:color w:val="000000"/>
          <w:sz w:val="24"/>
          <w:szCs w:val="24"/>
          <w:lang w:val="en-GB"/>
        </w:rPr>
        <w:t>stoichiometry</w:t>
      </w:r>
      <w:r w:rsidRPr="00895873">
        <w:rPr>
          <w:rFonts w:ascii="Times New Roman" w:hAnsi="Times New Roman" w:cs="Times New Roman"/>
          <w:color w:val="000000"/>
          <w:sz w:val="24"/>
          <w:szCs w:val="24"/>
          <w:lang w:val="en-GB"/>
        </w:rPr>
        <w:t xml:space="preserve"> and synthesis time have a significant effect on the product properties, resulting in monophasic or </w:t>
      </w:r>
      <w:proofErr w:type="spellStart"/>
      <w:r w:rsidRPr="00895873">
        <w:rPr>
          <w:rFonts w:ascii="Times New Roman" w:hAnsi="Times New Roman" w:cs="Times New Roman"/>
          <w:color w:val="000000"/>
          <w:sz w:val="24"/>
          <w:szCs w:val="24"/>
          <w:lang w:val="en-GB"/>
        </w:rPr>
        <w:t>polyphasic</w:t>
      </w:r>
      <w:proofErr w:type="spellEnd"/>
      <w:r w:rsidRPr="00895873">
        <w:rPr>
          <w:rFonts w:ascii="Times New Roman" w:hAnsi="Times New Roman" w:cs="Times New Roman"/>
          <w:color w:val="000000"/>
          <w:sz w:val="24"/>
          <w:szCs w:val="24"/>
          <w:lang w:val="en-GB"/>
        </w:rPr>
        <w:t xml:space="preserve"> samples. The chemical composition of monophasic samples have been revealed</w:t>
      </w:r>
      <w:r w:rsidRPr="00895873">
        <w:rPr>
          <w:rFonts w:ascii="Times New Roman" w:hAnsi="Times New Roman" w:cs="Times New Roman"/>
          <w:color w:val="000000"/>
          <w:sz w:val="24"/>
          <w:szCs w:val="24"/>
        </w:rPr>
        <w:t xml:space="preserve"> and found to be 3UO</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·NH</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·5H</w:t>
      </w:r>
      <w:r w:rsidRPr="00895873">
        <w:rPr>
          <w:rFonts w:ascii="Times New Roman" w:hAnsi="Times New Roman" w:cs="Times New Roman"/>
          <w:color w:val="000000"/>
          <w:sz w:val="24"/>
          <w:szCs w:val="24"/>
          <w:vertAlign w:val="subscript"/>
        </w:rPr>
        <w:t>2</w:t>
      </w:r>
      <w:r w:rsidRPr="00895873">
        <w:rPr>
          <w:rFonts w:ascii="Times New Roman" w:hAnsi="Times New Roman" w:cs="Times New Roman"/>
          <w:color w:val="000000"/>
          <w:sz w:val="24"/>
          <w:szCs w:val="24"/>
        </w:rPr>
        <w:t>O and 2UO</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·NH</w:t>
      </w:r>
      <w:r w:rsidRPr="00895873">
        <w:rPr>
          <w:rFonts w:ascii="Times New Roman" w:hAnsi="Times New Roman" w:cs="Times New Roman"/>
          <w:color w:val="000000"/>
          <w:sz w:val="24"/>
          <w:szCs w:val="24"/>
          <w:vertAlign w:val="subscript"/>
        </w:rPr>
        <w:t>3</w:t>
      </w:r>
      <w:r w:rsidRPr="00895873">
        <w:rPr>
          <w:rFonts w:ascii="Times New Roman" w:hAnsi="Times New Roman" w:cs="Times New Roman"/>
          <w:color w:val="000000"/>
          <w:sz w:val="24"/>
          <w:szCs w:val="24"/>
        </w:rPr>
        <w:t>·3H</w:t>
      </w:r>
      <w:r w:rsidRPr="00895873">
        <w:rPr>
          <w:rFonts w:ascii="Times New Roman" w:hAnsi="Times New Roman" w:cs="Times New Roman"/>
          <w:color w:val="000000"/>
          <w:sz w:val="24"/>
          <w:szCs w:val="24"/>
          <w:vertAlign w:val="subscript"/>
        </w:rPr>
        <w:t>2</w:t>
      </w:r>
      <w:r w:rsidRPr="00895873">
        <w:rPr>
          <w:rFonts w:ascii="Times New Roman" w:hAnsi="Times New Roman" w:cs="Times New Roman"/>
          <w:color w:val="000000"/>
          <w:sz w:val="24"/>
          <w:szCs w:val="24"/>
        </w:rPr>
        <w:t>O</w:t>
      </w:r>
      <w:r w:rsidRPr="00895873">
        <w:rPr>
          <w:rFonts w:ascii="Times New Roman" w:hAnsi="Times New Roman" w:cs="Times New Roman"/>
          <w:color w:val="000000"/>
          <w:sz w:val="24"/>
          <w:szCs w:val="24"/>
          <w:lang w:val="en-GB"/>
        </w:rPr>
        <w:t xml:space="preserve">. All samples possess a layer structure similar to uranium </w:t>
      </w:r>
      <w:proofErr w:type="spellStart"/>
      <w:r w:rsidRPr="00895873">
        <w:rPr>
          <w:rFonts w:ascii="Times New Roman" w:hAnsi="Times New Roman" w:cs="Times New Roman"/>
          <w:color w:val="000000"/>
          <w:sz w:val="24"/>
          <w:szCs w:val="24"/>
          <w:lang w:val="en-GB"/>
        </w:rPr>
        <w:t>oxohydroxide</w:t>
      </w:r>
      <w:proofErr w:type="spellEnd"/>
      <w:r w:rsidRPr="00895873">
        <w:rPr>
          <w:rFonts w:ascii="Times New Roman" w:hAnsi="Times New Roman" w:cs="Times New Roman"/>
          <w:color w:val="000000"/>
          <w:sz w:val="24"/>
          <w:szCs w:val="24"/>
          <w:lang w:val="en-GB"/>
        </w:rPr>
        <w:t xml:space="preserve"> (</w:t>
      </w:r>
      <w:proofErr w:type="spellStart"/>
      <w:r w:rsidRPr="00895873">
        <w:rPr>
          <w:rFonts w:ascii="Times New Roman" w:hAnsi="Times New Roman" w:cs="Times New Roman"/>
          <w:color w:val="000000"/>
          <w:sz w:val="24"/>
          <w:szCs w:val="24"/>
          <w:lang w:val="en-GB"/>
        </w:rPr>
        <w:t>schoepite</w:t>
      </w:r>
      <w:proofErr w:type="spellEnd"/>
      <w:r w:rsidRPr="00895873">
        <w:rPr>
          <w:rFonts w:ascii="Times New Roman" w:hAnsi="Times New Roman" w:cs="Times New Roman"/>
          <w:color w:val="000000"/>
          <w:sz w:val="24"/>
          <w:szCs w:val="24"/>
          <w:lang w:val="en-GB"/>
        </w:rPr>
        <w:t>), with interlayer water partially substituted with NH</w:t>
      </w:r>
      <w:r w:rsidRPr="00895873">
        <w:rPr>
          <w:rFonts w:ascii="Times New Roman" w:hAnsi="Times New Roman" w:cs="Times New Roman"/>
          <w:color w:val="000000"/>
          <w:sz w:val="24"/>
          <w:szCs w:val="24"/>
          <w:vertAlign w:val="subscript"/>
          <w:lang w:val="en-GB"/>
        </w:rPr>
        <w:t>4</w:t>
      </w:r>
      <w:r w:rsidRPr="00895873">
        <w:rPr>
          <w:rFonts w:ascii="Times New Roman" w:hAnsi="Times New Roman" w:cs="Times New Roman"/>
          <w:color w:val="000000"/>
          <w:sz w:val="24"/>
          <w:szCs w:val="24"/>
          <w:vertAlign w:val="superscript"/>
          <w:lang w:val="en-GB"/>
        </w:rPr>
        <w:t>+</w:t>
      </w:r>
      <w:r w:rsidRPr="00895873">
        <w:rPr>
          <w:rFonts w:ascii="Times New Roman" w:hAnsi="Times New Roman" w:cs="Times New Roman"/>
          <w:color w:val="000000"/>
          <w:sz w:val="24"/>
          <w:szCs w:val="24"/>
          <w:lang w:val="en-GB"/>
        </w:rPr>
        <w:t xml:space="preserve">. Diffraction data </w:t>
      </w:r>
      <w:proofErr w:type="gramStart"/>
      <w:r>
        <w:rPr>
          <w:rFonts w:ascii="Times New Roman" w:hAnsi="Times New Roman" w:cs="Times New Roman"/>
          <w:color w:val="000000"/>
          <w:sz w:val="24"/>
          <w:szCs w:val="24"/>
          <w:lang w:val="en-GB"/>
        </w:rPr>
        <w:t>was</w:t>
      </w:r>
      <w:r w:rsidRPr="00895873">
        <w:rPr>
          <w:rFonts w:ascii="Times New Roman" w:hAnsi="Times New Roman" w:cs="Times New Roman"/>
          <w:color w:val="000000"/>
          <w:sz w:val="24"/>
          <w:szCs w:val="24"/>
          <w:lang w:val="en-GB"/>
        </w:rPr>
        <w:t xml:space="preserve"> used</w:t>
      </w:r>
      <w:proofErr w:type="gramEnd"/>
      <w:r w:rsidRPr="00895873">
        <w:rPr>
          <w:rFonts w:ascii="Times New Roman" w:hAnsi="Times New Roman" w:cs="Times New Roman"/>
          <w:color w:val="000000"/>
          <w:sz w:val="24"/>
          <w:szCs w:val="24"/>
          <w:lang w:val="en-GB"/>
        </w:rPr>
        <w:t xml:space="preserve"> for structure solution, additional crystallographic information </w:t>
      </w:r>
      <w:r>
        <w:rPr>
          <w:rFonts w:ascii="Times New Roman" w:hAnsi="Times New Roman" w:cs="Times New Roman"/>
          <w:color w:val="000000"/>
          <w:sz w:val="24"/>
          <w:szCs w:val="24"/>
          <w:lang w:val="en-GB"/>
        </w:rPr>
        <w:t>was</w:t>
      </w:r>
      <w:r w:rsidRPr="00895873">
        <w:rPr>
          <w:rFonts w:ascii="Times New Roman" w:hAnsi="Times New Roman" w:cs="Times New Roman"/>
          <w:color w:val="000000"/>
          <w:sz w:val="24"/>
          <w:szCs w:val="24"/>
          <w:lang w:val="en-GB"/>
        </w:rPr>
        <w:t xml:space="preserve"> obtained</w:t>
      </w:r>
      <w:r w:rsidRPr="00895873">
        <w:rPr>
          <w:rFonts w:ascii="Times New Roman" w:hAnsi="Times New Roman" w:cs="Times New Roman"/>
          <w:color w:val="000000"/>
          <w:sz w:val="24"/>
          <w:szCs w:val="24"/>
        </w:rPr>
        <w:t xml:space="preserve"> (Table 1)</w:t>
      </w:r>
      <w:r w:rsidRPr="00895873">
        <w:rPr>
          <w:rFonts w:ascii="Times New Roman" w:hAnsi="Times New Roman" w:cs="Times New Roman"/>
          <w:color w:val="000000"/>
          <w:sz w:val="24"/>
          <w:szCs w:val="24"/>
          <w:lang w:val="en-GB"/>
        </w:rPr>
        <w:t>.</w:t>
      </w:r>
    </w:p>
    <w:p w14:paraId="50FBF313" w14:textId="77777777" w:rsidR="00534601" w:rsidRPr="00895873" w:rsidRDefault="00534601" w:rsidP="00534601">
      <w:pPr>
        <w:shd w:val="clear" w:color="auto" w:fill="FFFFFF"/>
        <w:spacing w:after="0" w:line="240" w:lineRule="auto"/>
        <w:ind w:firstLine="720"/>
        <w:jc w:val="both"/>
        <w:rPr>
          <w:rFonts w:ascii="Times New Roman" w:hAnsi="Times New Roman" w:cs="Times New Roman"/>
          <w:color w:val="000000"/>
          <w:sz w:val="24"/>
          <w:szCs w:val="24"/>
        </w:rPr>
      </w:pPr>
      <w:r w:rsidRPr="00895873">
        <w:rPr>
          <w:rFonts w:ascii="Times New Roman" w:hAnsi="Times New Roman" w:cs="Times New Roman"/>
          <w:bCs/>
          <w:color w:val="000000"/>
          <w:sz w:val="24"/>
          <w:szCs w:val="24"/>
          <w:lang w:val="en-GB"/>
        </w:rPr>
        <w:t xml:space="preserve">This work was supported </w:t>
      </w:r>
      <w:r w:rsidRPr="00895873">
        <w:rPr>
          <w:rFonts w:ascii="Times New Roman" w:hAnsi="Times New Roman" w:cs="Times New Roman"/>
          <w:bCs/>
          <w:color w:val="000000"/>
          <w:sz w:val="24"/>
          <w:szCs w:val="24"/>
        </w:rPr>
        <w:t>by the Russian Science Foundation grant No. 21-73-00138</w:t>
      </w:r>
      <w:r w:rsidRPr="00895873">
        <w:rPr>
          <w:rFonts w:ascii="Times New Roman" w:hAnsi="Times New Roman" w:cs="Times New Roman"/>
          <w:bCs/>
          <w:color w:val="000000"/>
          <w:sz w:val="24"/>
          <w:szCs w:val="24"/>
          <w:lang w:val="en-GB"/>
        </w:rPr>
        <w:t>.</w:t>
      </w:r>
    </w:p>
    <w:p w14:paraId="2C02C2DB" w14:textId="170802B3" w:rsidR="00534601" w:rsidRDefault="00534601" w:rsidP="00534601">
      <w:pPr>
        <w:shd w:val="clear" w:color="auto" w:fill="FFFFFF"/>
        <w:spacing w:after="0" w:line="240" w:lineRule="auto"/>
        <w:ind w:firstLine="567"/>
        <w:jc w:val="both"/>
        <w:rPr>
          <w:rFonts w:ascii="Times New Roman" w:hAnsi="Times New Roman" w:cs="Times New Roman"/>
          <w:color w:val="000000"/>
          <w:sz w:val="24"/>
          <w:szCs w:val="24"/>
        </w:rPr>
      </w:pPr>
    </w:p>
    <w:p w14:paraId="295C3C4F" w14:textId="77777777" w:rsidR="00534601" w:rsidRPr="004C1CF2" w:rsidRDefault="00534601" w:rsidP="00534601">
      <w:pPr>
        <w:shd w:val="clear" w:color="auto" w:fill="FFFFFF"/>
        <w:spacing w:after="0" w:line="240" w:lineRule="auto"/>
        <w:ind w:firstLine="567"/>
        <w:jc w:val="both"/>
        <w:rPr>
          <w:rFonts w:ascii="Times New Roman" w:hAnsi="Times New Roman" w:cs="Times New Roman"/>
          <w:color w:val="000000"/>
          <w:sz w:val="24"/>
          <w:szCs w:val="24"/>
        </w:rPr>
      </w:pPr>
    </w:p>
    <w:p w14:paraId="00FA26C0" w14:textId="77777777" w:rsidR="00534601" w:rsidRPr="004C1CF2" w:rsidRDefault="00534601" w:rsidP="00534601">
      <w:pPr>
        <w:shd w:val="clear" w:color="auto" w:fill="FFFFFF"/>
        <w:spacing w:after="0" w:line="240" w:lineRule="auto"/>
        <w:ind w:firstLine="720"/>
        <w:rPr>
          <w:rFonts w:ascii="Times New Roman" w:eastAsia="Times New Roman" w:hAnsi="Times New Roman" w:cs="Times New Roman"/>
          <w:color w:val="000000"/>
          <w:sz w:val="24"/>
          <w:szCs w:val="24"/>
        </w:rPr>
      </w:pPr>
      <w:r w:rsidRPr="004C1CF2">
        <w:rPr>
          <w:rFonts w:ascii="Times New Roman" w:eastAsia="Times New Roman" w:hAnsi="Times New Roman" w:cs="Times New Roman"/>
          <w:color w:val="000000"/>
          <w:sz w:val="24"/>
          <w:szCs w:val="24"/>
        </w:rPr>
        <w:t>References</w:t>
      </w:r>
      <w:r>
        <w:rPr>
          <w:rFonts w:ascii="Times New Roman" w:eastAsia="Times New Roman" w:hAnsi="Times New Roman" w:cs="Times New Roman"/>
          <w:color w:val="000000"/>
          <w:sz w:val="24"/>
          <w:szCs w:val="24"/>
        </w:rPr>
        <w:t>:</w:t>
      </w:r>
    </w:p>
    <w:p w14:paraId="17AD4967" w14:textId="77777777" w:rsidR="00534601" w:rsidRPr="00CC52D0" w:rsidRDefault="00534601" w:rsidP="00534601">
      <w:pPr>
        <w:pStyle w:val="p1"/>
        <w:numPr>
          <w:ilvl w:val="0"/>
          <w:numId w:val="13"/>
        </w:numPr>
        <w:ind w:left="1080"/>
        <w:jc w:val="both"/>
        <w:rPr>
          <w:rFonts w:ascii="Times New Roman" w:hAnsi="Times New Roman"/>
          <w:sz w:val="24"/>
          <w:szCs w:val="24"/>
        </w:rPr>
      </w:pPr>
      <w:proofErr w:type="spellStart"/>
      <w:r>
        <w:rPr>
          <w:rFonts w:ascii="Times New Roman" w:hAnsi="Times New Roman"/>
          <w:sz w:val="24"/>
          <w:szCs w:val="24"/>
        </w:rPr>
        <w:t>Cordfunke</w:t>
      </w:r>
      <w:proofErr w:type="spellEnd"/>
      <w:r>
        <w:rPr>
          <w:rFonts w:ascii="Times New Roman" w:hAnsi="Times New Roman"/>
          <w:sz w:val="24"/>
          <w:szCs w:val="24"/>
        </w:rPr>
        <w:t>, E.H.P</w:t>
      </w:r>
      <w:r w:rsidRPr="00CC52D0">
        <w:rPr>
          <w:rFonts w:ascii="Times New Roman" w:hAnsi="Times New Roman"/>
          <w:sz w:val="24"/>
          <w:szCs w:val="24"/>
        </w:rPr>
        <w:t xml:space="preserve">. // </w:t>
      </w:r>
      <w:r>
        <w:rPr>
          <w:rFonts w:ascii="Times New Roman" w:hAnsi="Times New Roman"/>
          <w:i/>
          <w:iCs/>
          <w:sz w:val="24"/>
          <w:szCs w:val="24"/>
        </w:rPr>
        <w:t xml:space="preserve">J. </w:t>
      </w:r>
      <w:proofErr w:type="spellStart"/>
      <w:r>
        <w:rPr>
          <w:rFonts w:ascii="Times New Roman" w:hAnsi="Times New Roman"/>
          <w:i/>
          <w:iCs/>
          <w:sz w:val="24"/>
          <w:szCs w:val="24"/>
        </w:rPr>
        <w:t>Inorg</w:t>
      </w:r>
      <w:proofErr w:type="spellEnd"/>
      <w:r>
        <w:rPr>
          <w:rFonts w:ascii="Times New Roman" w:hAnsi="Times New Roman"/>
          <w:i/>
          <w:iCs/>
          <w:sz w:val="24"/>
          <w:szCs w:val="24"/>
        </w:rPr>
        <w:t xml:space="preserve">. </w:t>
      </w:r>
      <w:proofErr w:type="spellStart"/>
      <w:r>
        <w:rPr>
          <w:rFonts w:ascii="Times New Roman" w:hAnsi="Times New Roman"/>
          <w:i/>
          <w:iCs/>
          <w:sz w:val="24"/>
          <w:szCs w:val="24"/>
        </w:rPr>
        <w:t>Nucl</w:t>
      </w:r>
      <w:proofErr w:type="spellEnd"/>
      <w:r>
        <w:rPr>
          <w:rFonts w:ascii="Times New Roman" w:hAnsi="Times New Roman"/>
          <w:i/>
          <w:iCs/>
          <w:sz w:val="24"/>
          <w:szCs w:val="24"/>
        </w:rPr>
        <w:t>. Chem.</w:t>
      </w:r>
      <w:r w:rsidRPr="00CC52D0">
        <w:rPr>
          <w:rFonts w:ascii="Times New Roman" w:hAnsi="Times New Roman"/>
          <w:sz w:val="24"/>
          <w:szCs w:val="24"/>
        </w:rPr>
        <w:t xml:space="preserve"> </w:t>
      </w:r>
      <w:r>
        <w:rPr>
          <w:rFonts w:ascii="Times New Roman" w:hAnsi="Times New Roman"/>
          <w:bCs/>
          <w:sz w:val="24"/>
          <w:szCs w:val="24"/>
        </w:rPr>
        <w:t>1962</w:t>
      </w:r>
      <w:r w:rsidRPr="00CC52D0">
        <w:rPr>
          <w:rFonts w:ascii="Times New Roman" w:hAnsi="Times New Roman"/>
          <w:sz w:val="24"/>
          <w:szCs w:val="24"/>
        </w:rPr>
        <w:t xml:space="preserve">, </w:t>
      </w:r>
      <w:r>
        <w:rPr>
          <w:rFonts w:ascii="Times New Roman" w:hAnsi="Times New Roman"/>
          <w:i/>
          <w:iCs/>
          <w:sz w:val="24"/>
          <w:szCs w:val="24"/>
        </w:rPr>
        <w:t>24</w:t>
      </w:r>
      <w:r w:rsidRPr="00CC52D0">
        <w:rPr>
          <w:rFonts w:ascii="Times New Roman" w:hAnsi="Times New Roman"/>
          <w:sz w:val="24"/>
          <w:szCs w:val="24"/>
        </w:rPr>
        <w:t xml:space="preserve">, </w:t>
      </w:r>
      <w:r>
        <w:rPr>
          <w:rFonts w:ascii="Times New Roman" w:hAnsi="Times New Roman"/>
          <w:sz w:val="24"/>
          <w:szCs w:val="24"/>
        </w:rPr>
        <w:t>303-307</w:t>
      </w:r>
      <w:r w:rsidRPr="00CC52D0">
        <w:rPr>
          <w:rFonts w:ascii="Times New Roman" w:hAnsi="Times New Roman"/>
          <w:sz w:val="24"/>
          <w:szCs w:val="24"/>
        </w:rPr>
        <w:t>.</w:t>
      </w:r>
    </w:p>
    <w:p w14:paraId="6DE5A9FE" w14:textId="77777777" w:rsidR="00534601" w:rsidRPr="00740160" w:rsidRDefault="00534601" w:rsidP="00534601">
      <w:pPr>
        <w:pStyle w:val="a3"/>
        <w:numPr>
          <w:ilvl w:val="0"/>
          <w:numId w:val="13"/>
        </w:numPr>
        <w:shd w:val="clear" w:color="auto" w:fill="FFFFFF"/>
        <w:ind w:left="1080"/>
        <w:jc w:val="both"/>
        <w:rPr>
          <w:rFonts w:ascii="Times New Roman" w:hAnsi="Times New Roman" w:cs="Times New Roman"/>
          <w:color w:val="000000"/>
          <w:lang w:val="en-US"/>
        </w:rPr>
      </w:pPr>
      <w:r>
        <w:rPr>
          <w:rFonts w:ascii="Times New Roman" w:hAnsi="Times New Roman" w:cs="Times New Roman"/>
          <w:color w:val="000000"/>
          <w:lang w:val="en-US"/>
        </w:rPr>
        <w:t>Stuart, W.I.</w:t>
      </w:r>
      <w:proofErr w:type="gramStart"/>
      <w:r>
        <w:rPr>
          <w:rFonts w:ascii="Times New Roman" w:hAnsi="Times New Roman" w:cs="Times New Roman"/>
          <w:color w:val="000000"/>
          <w:lang w:val="en-US"/>
        </w:rPr>
        <w:t>;</w:t>
      </w:r>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Whateley</w:t>
      </w:r>
      <w:proofErr w:type="spellEnd"/>
      <w:r>
        <w:rPr>
          <w:rFonts w:ascii="Times New Roman" w:hAnsi="Times New Roman" w:cs="Times New Roman"/>
          <w:color w:val="000000"/>
          <w:lang w:val="en-US"/>
        </w:rPr>
        <w:t xml:space="preserve">, T.L. </w:t>
      </w:r>
      <w:r w:rsidRPr="00CC52D0">
        <w:rPr>
          <w:rFonts w:ascii="Times New Roman" w:hAnsi="Times New Roman" w:cs="Times New Roman"/>
          <w:color w:val="000000"/>
          <w:lang w:val="en-US"/>
        </w:rPr>
        <w:t xml:space="preserve">// </w:t>
      </w:r>
      <w:r w:rsidRPr="00CC52D0">
        <w:rPr>
          <w:rFonts w:ascii="Times New Roman" w:hAnsi="Times New Roman" w:cs="Times New Roman"/>
          <w:i/>
          <w:iCs/>
          <w:color w:val="000000"/>
          <w:lang w:val="en-US"/>
        </w:rPr>
        <w:t xml:space="preserve">J. Phys. Chem. </w:t>
      </w:r>
      <w:r w:rsidRPr="00740160">
        <w:rPr>
          <w:rFonts w:ascii="Times New Roman" w:hAnsi="Times New Roman" w:cs="Times New Roman"/>
          <w:i/>
          <w:iCs/>
          <w:color w:val="000000"/>
          <w:lang w:val="en-US"/>
        </w:rPr>
        <w:t>Lett.</w:t>
      </w:r>
      <w:r w:rsidRPr="00740160">
        <w:rPr>
          <w:rFonts w:ascii="Times New Roman" w:hAnsi="Times New Roman" w:cs="Times New Roman"/>
          <w:color w:val="000000"/>
          <w:lang w:val="en-US"/>
        </w:rPr>
        <w:t xml:space="preserve"> </w:t>
      </w:r>
      <w:proofErr w:type="gramStart"/>
      <w:r w:rsidRPr="00740160">
        <w:rPr>
          <w:rFonts w:ascii="Times New Roman" w:hAnsi="Times New Roman" w:cs="Times New Roman"/>
          <w:bCs/>
          <w:color w:val="000000"/>
          <w:lang w:val="en-US"/>
        </w:rPr>
        <w:t>2016</w:t>
      </w:r>
      <w:proofErr w:type="gramEnd"/>
      <w:r w:rsidRPr="00740160">
        <w:rPr>
          <w:rFonts w:ascii="Times New Roman" w:hAnsi="Times New Roman" w:cs="Times New Roman"/>
          <w:color w:val="000000"/>
          <w:lang w:val="en-US"/>
        </w:rPr>
        <w:t xml:space="preserve">, </w:t>
      </w:r>
      <w:r w:rsidRPr="00740160">
        <w:rPr>
          <w:rFonts w:ascii="Times New Roman" w:hAnsi="Times New Roman" w:cs="Times New Roman"/>
          <w:i/>
          <w:iCs/>
          <w:color w:val="000000"/>
          <w:lang w:val="en-US"/>
        </w:rPr>
        <w:t>7</w:t>
      </w:r>
      <w:r w:rsidRPr="00740160">
        <w:rPr>
          <w:rFonts w:ascii="Times New Roman" w:hAnsi="Times New Roman" w:cs="Times New Roman"/>
          <w:color w:val="000000"/>
          <w:lang w:val="en-US"/>
        </w:rPr>
        <w:t>, 3240–3245.</w:t>
      </w:r>
    </w:p>
    <w:p w14:paraId="7A6141CC" w14:textId="77777777" w:rsidR="00534601" w:rsidRPr="00740160" w:rsidRDefault="00534601" w:rsidP="00534601">
      <w:pPr>
        <w:pStyle w:val="a3"/>
        <w:numPr>
          <w:ilvl w:val="0"/>
          <w:numId w:val="13"/>
        </w:numPr>
        <w:shd w:val="clear" w:color="auto" w:fill="FFFFFF"/>
        <w:ind w:left="1080"/>
        <w:jc w:val="both"/>
        <w:rPr>
          <w:rFonts w:ascii="Times New Roman" w:hAnsi="Times New Roman" w:cs="Times New Roman"/>
          <w:color w:val="000000"/>
          <w:lang w:val="en-US"/>
        </w:rPr>
      </w:pPr>
      <w:proofErr w:type="spellStart"/>
      <w:r w:rsidRPr="00740160">
        <w:rPr>
          <w:rFonts w:ascii="Times New Roman" w:hAnsi="Times New Roman" w:cs="Times New Roman"/>
          <w:color w:val="000000"/>
          <w:lang w:val="en-US"/>
        </w:rPr>
        <w:t>Schreinemachers</w:t>
      </w:r>
      <w:proofErr w:type="spellEnd"/>
      <w:r>
        <w:rPr>
          <w:rFonts w:ascii="Times New Roman" w:hAnsi="Times New Roman" w:cs="Times New Roman"/>
          <w:color w:val="000000"/>
          <w:lang w:val="en-US"/>
        </w:rPr>
        <w:t xml:space="preserve">, C.; </w:t>
      </w:r>
      <w:proofErr w:type="spellStart"/>
      <w:r>
        <w:rPr>
          <w:rFonts w:ascii="Times New Roman" w:hAnsi="Times New Roman" w:cs="Times New Roman"/>
          <w:color w:val="000000"/>
          <w:lang w:val="en-US"/>
        </w:rPr>
        <w:t>Leinders</w:t>
      </w:r>
      <w:proofErr w:type="spellEnd"/>
      <w:r>
        <w:rPr>
          <w:rFonts w:ascii="Times New Roman" w:hAnsi="Times New Roman" w:cs="Times New Roman"/>
          <w:color w:val="000000"/>
          <w:lang w:val="en-US"/>
        </w:rPr>
        <w:t xml:space="preserve">, G.; </w:t>
      </w:r>
      <w:proofErr w:type="spellStart"/>
      <w:r>
        <w:rPr>
          <w:rFonts w:ascii="Times New Roman" w:hAnsi="Times New Roman" w:cs="Times New Roman"/>
          <w:color w:val="000000"/>
          <w:lang w:val="en-US"/>
        </w:rPr>
        <w:t>Modolo</w:t>
      </w:r>
      <w:proofErr w:type="spellEnd"/>
      <w:r>
        <w:rPr>
          <w:rFonts w:ascii="Times New Roman" w:hAnsi="Times New Roman" w:cs="Times New Roman"/>
          <w:color w:val="000000"/>
          <w:lang w:val="en-US"/>
        </w:rPr>
        <w:t xml:space="preserve">, G.; </w:t>
      </w:r>
      <w:proofErr w:type="spellStart"/>
      <w:r>
        <w:rPr>
          <w:rFonts w:ascii="Times New Roman" w:hAnsi="Times New Roman" w:cs="Times New Roman"/>
          <w:color w:val="000000"/>
          <w:lang w:val="en-US"/>
        </w:rPr>
        <w:t>Verwerft</w:t>
      </w:r>
      <w:proofErr w:type="spellEnd"/>
      <w:r>
        <w:rPr>
          <w:rFonts w:ascii="Times New Roman" w:hAnsi="Times New Roman" w:cs="Times New Roman"/>
          <w:color w:val="000000"/>
          <w:lang w:val="en-US"/>
        </w:rPr>
        <w:t xml:space="preserve">, M.; </w:t>
      </w:r>
      <w:proofErr w:type="spellStart"/>
      <w:r>
        <w:rPr>
          <w:rFonts w:ascii="Times New Roman" w:hAnsi="Times New Roman" w:cs="Times New Roman"/>
          <w:color w:val="000000"/>
          <w:lang w:val="en-US"/>
        </w:rPr>
        <w:t>Binnemans</w:t>
      </w:r>
      <w:proofErr w:type="spellEnd"/>
      <w:r>
        <w:rPr>
          <w:rFonts w:ascii="Times New Roman" w:hAnsi="Times New Roman" w:cs="Times New Roman"/>
          <w:color w:val="000000"/>
          <w:lang w:val="en-US"/>
        </w:rPr>
        <w:t xml:space="preserve">, K.; </w:t>
      </w:r>
      <w:proofErr w:type="spellStart"/>
      <w:r>
        <w:rPr>
          <w:rFonts w:ascii="Times New Roman" w:hAnsi="Times New Roman" w:cs="Times New Roman"/>
          <w:color w:val="000000"/>
          <w:lang w:val="en-US"/>
        </w:rPr>
        <w:t>Cardinaels</w:t>
      </w:r>
      <w:proofErr w:type="spellEnd"/>
      <w:r>
        <w:rPr>
          <w:rFonts w:ascii="Times New Roman" w:hAnsi="Times New Roman" w:cs="Times New Roman"/>
          <w:color w:val="000000"/>
          <w:lang w:val="en-US"/>
        </w:rPr>
        <w:t xml:space="preserve">, T. </w:t>
      </w:r>
      <w:r w:rsidRPr="00CC52D0">
        <w:rPr>
          <w:rFonts w:ascii="Times New Roman" w:hAnsi="Times New Roman" w:cs="Times New Roman"/>
          <w:color w:val="000000"/>
          <w:lang w:val="en-US"/>
        </w:rPr>
        <w:t xml:space="preserve">// </w:t>
      </w:r>
      <w:proofErr w:type="spellStart"/>
      <w:r>
        <w:rPr>
          <w:rFonts w:ascii="Times New Roman" w:hAnsi="Times New Roman" w:cs="Times New Roman"/>
          <w:i/>
          <w:iCs/>
          <w:color w:val="000000"/>
          <w:lang w:val="en-US"/>
        </w:rPr>
        <w:t>Nucl</w:t>
      </w:r>
      <w:proofErr w:type="spellEnd"/>
      <w:r>
        <w:rPr>
          <w:rFonts w:ascii="Times New Roman" w:hAnsi="Times New Roman" w:cs="Times New Roman"/>
          <w:i/>
          <w:iCs/>
          <w:color w:val="000000"/>
          <w:lang w:val="en-US"/>
        </w:rPr>
        <w:t>. Eng. Technol</w:t>
      </w:r>
      <w:r w:rsidRPr="00740160">
        <w:rPr>
          <w:rFonts w:ascii="Times New Roman" w:hAnsi="Times New Roman" w:cs="Times New Roman"/>
          <w:i/>
          <w:iCs/>
          <w:color w:val="000000"/>
          <w:lang w:val="en-US"/>
        </w:rPr>
        <w:t>.</w:t>
      </w:r>
      <w:r w:rsidRPr="00740160">
        <w:rPr>
          <w:rFonts w:ascii="Times New Roman" w:hAnsi="Times New Roman" w:cs="Times New Roman"/>
          <w:color w:val="000000"/>
          <w:lang w:val="en-US"/>
        </w:rPr>
        <w:t xml:space="preserve"> </w:t>
      </w:r>
      <w:r w:rsidRPr="00740160">
        <w:rPr>
          <w:rFonts w:ascii="Times New Roman" w:hAnsi="Times New Roman" w:cs="Times New Roman"/>
          <w:bCs/>
          <w:color w:val="000000"/>
          <w:lang w:val="en-US"/>
        </w:rPr>
        <w:t>20</w:t>
      </w:r>
      <w:r>
        <w:rPr>
          <w:rFonts w:ascii="Times New Roman" w:hAnsi="Times New Roman" w:cs="Times New Roman"/>
          <w:bCs/>
          <w:color w:val="000000"/>
          <w:lang w:val="en-US"/>
        </w:rPr>
        <w:t>20</w:t>
      </w:r>
      <w:r w:rsidRPr="00740160">
        <w:rPr>
          <w:rFonts w:ascii="Times New Roman" w:hAnsi="Times New Roman" w:cs="Times New Roman"/>
          <w:color w:val="000000"/>
          <w:lang w:val="en-US"/>
        </w:rPr>
        <w:t xml:space="preserve">, </w:t>
      </w:r>
      <w:r>
        <w:rPr>
          <w:rFonts w:ascii="Times New Roman" w:hAnsi="Times New Roman" w:cs="Times New Roman"/>
          <w:i/>
          <w:iCs/>
          <w:color w:val="000000"/>
          <w:lang w:val="en-US"/>
        </w:rPr>
        <w:t>52</w:t>
      </w:r>
      <w:r w:rsidRPr="00740160">
        <w:rPr>
          <w:rFonts w:ascii="Times New Roman" w:hAnsi="Times New Roman" w:cs="Times New Roman"/>
          <w:color w:val="000000"/>
          <w:lang w:val="en-US"/>
        </w:rPr>
        <w:t xml:space="preserve">, </w:t>
      </w:r>
      <w:r>
        <w:rPr>
          <w:rFonts w:ascii="Times New Roman" w:hAnsi="Times New Roman" w:cs="Times New Roman"/>
          <w:color w:val="000000"/>
          <w:lang w:val="en-US"/>
        </w:rPr>
        <w:t>1013-1021</w:t>
      </w:r>
      <w:r w:rsidRPr="00740160">
        <w:rPr>
          <w:rFonts w:ascii="Times New Roman" w:hAnsi="Times New Roman" w:cs="Times New Roman"/>
          <w:color w:val="000000"/>
          <w:lang w:val="en-US"/>
        </w:rPr>
        <w:t>.</w:t>
      </w:r>
    </w:p>
    <w:p w14:paraId="00261EE8" w14:textId="77777777" w:rsidR="00534601" w:rsidRPr="00D35F62" w:rsidRDefault="00534601" w:rsidP="00534601">
      <w:pPr>
        <w:pStyle w:val="a3"/>
        <w:numPr>
          <w:ilvl w:val="0"/>
          <w:numId w:val="13"/>
        </w:numPr>
        <w:shd w:val="clear" w:color="auto" w:fill="FFFFFF"/>
        <w:ind w:left="1080"/>
        <w:jc w:val="both"/>
        <w:rPr>
          <w:rFonts w:ascii="Times New Roman" w:hAnsi="Times New Roman" w:cs="Times New Roman"/>
          <w:color w:val="000000"/>
          <w:lang w:val="en-US"/>
        </w:rPr>
      </w:pPr>
      <w:proofErr w:type="spellStart"/>
      <w:r>
        <w:rPr>
          <w:rFonts w:ascii="Times New Roman" w:hAnsi="Times New Roman" w:cs="Times New Roman"/>
          <w:color w:val="000000"/>
          <w:lang w:val="en-US"/>
        </w:rPr>
        <w:t>Leinders</w:t>
      </w:r>
      <w:proofErr w:type="spellEnd"/>
      <w:r>
        <w:rPr>
          <w:rFonts w:ascii="Times New Roman" w:hAnsi="Times New Roman" w:cs="Times New Roman"/>
          <w:color w:val="000000"/>
          <w:lang w:val="en-US"/>
        </w:rPr>
        <w:t xml:space="preserve">, G.; Acevedo, B.; </w:t>
      </w:r>
      <w:proofErr w:type="spellStart"/>
      <w:r>
        <w:rPr>
          <w:rFonts w:ascii="Times New Roman" w:hAnsi="Times New Roman" w:cs="Times New Roman"/>
          <w:color w:val="000000"/>
          <w:lang w:val="en-US"/>
        </w:rPr>
        <w:t>Jutier</w:t>
      </w:r>
      <w:proofErr w:type="spellEnd"/>
      <w:r>
        <w:rPr>
          <w:rFonts w:ascii="Times New Roman" w:hAnsi="Times New Roman" w:cs="Times New Roman"/>
          <w:color w:val="000000"/>
          <w:lang w:val="en-US"/>
        </w:rPr>
        <w:t xml:space="preserve">, F.; </w:t>
      </w:r>
      <w:proofErr w:type="spellStart"/>
      <w:r>
        <w:rPr>
          <w:rFonts w:ascii="Times New Roman" w:hAnsi="Times New Roman" w:cs="Times New Roman"/>
          <w:color w:val="000000"/>
          <w:lang w:val="en-US"/>
        </w:rPr>
        <w:t>Colak</w:t>
      </w:r>
      <w:proofErr w:type="spellEnd"/>
      <w:r>
        <w:rPr>
          <w:rFonts w:ascii="Times New Roman" w:hAnsi="Times New Roman" w:cs="Times New Roman"/>
          <w:color w:val="000000"/>
          <w:lang w:val="en-US"/>
        </w:rPr>
        <w:t xml:space="preserve">, G.; </w:t>
      </w:r>
      <w:proofErr w:type="spellStart"/>
      <w:r>
        <w:rPr>
          <w:rFonts w:ascii="Times New Roman" w:hAnsi="Times New Roman" w:cs="Times New Roman"/>
          <w:color w:val="000000"/>
          <w:lang w:val="en-US"/>
        </w:rPr>
        <w:t>Verwerft</w:t>
      </w:r>
      <w:proofErr w:type="spellEnd"/>
      <w:r>
        <w:rPr>
          <w:rFonts w:ascii="Times New Roman" w:hAnsi="Times New Roman" w:cs="Times New Roman"/>
          <w:color w:val="000000"/>
          <w:lang w:val="en-US"/>
        </w:rPr>
        <w:t xml:space="preserve">, M. </w:t>
      </w:r>
      <w:r w:rsidRPr="00CC52D0">
        <w:rPr>
          <w:rFonts w:ascii="Times New Roman" w:hAnsi="Times New Roman" w:cs="Times New Roman"/>
          <w:color w:val="000000"/>
          <w:lang w:val="en-US"/>
        </w:rPr>
        <w:t xml:space="preserve">// </w:t>
      </w:r>
      <w:proofErr w:type="spellStart"/>
      <w:r>
        <w:rPr>
          <w:rFonts w:ascii="Times New Roman" w:hAnsi="Times New Roman" w:cs="Times New Roman"/>
          <w:i/>
          <w:iCs/>
          <w:color w:val="000000"/>
          <w:lang w:val="en-US"/>
        </w:rPr>
        <w:t>Inorg</w:t>
      </w:r>
      <w:proofErr w:type="spellEnd"/>
      <w:r>
        <w:rPr>
          <w:rFonts w:ascii="Times New Roman" w:hAnsi="Times New Roman" w:cs="Times New Roman"/>
          <w:i/>
          <w:iCs/>
          <w:color w:val="000000"/>
          <w:lang w:val="en-US"/>
        </w:rPr>
        <w:t>. Chem.</w:t>
      </w:r>
      <w:r w:rsidRPr="00740160">
        <w:rPr>
          <w:rFonts w:ascii="Times New Roman" w:hAnsi="Times New Roman" w:cs="Times New Roman"/>
          <w:color w:val="000000"/>
          <w:lang w:val="en-US"/>
        </w:rPr>
        <w:t xml:space="preserve"> </w:t>
      </w:r>
      <w:r w:rsidRPr="00740160">
        <w:rPr>
          <w:rFonts w:ascii="Times New Roman" w:hAnsi="Times New Roman" w:cs="Times New Roman"/>
          <w:bCs/>
          <w:color w:val="000000"/>
          <w:lang w:val="en-US"/>
        </w:rPr>
        <w:t>20</w:t>
      </w:r>
      <w:r>
        <w:rPr>
          <w:rFonts w:ascii="Times New Roman" w:hAnsi="Times New Roman" w:cs="Times New Roman"/>
          <w:bCs/>
          <w:color w:val="000000"/>
          <w:lang w:val="en-US"/>
        </w:rPr>
        <w:t>23</w:t>
      </w:r>
      <w:r w:rsidRPr="00740160">
        <w:rPr>
          <w:rFonts w:ascii="Times New Roman" w:hAnsi="Times New Roman" w:cs="Times New Roman"/>
          <w:color w:val="000000"/>
          <w:lang w:val="en-US"/>
        </w:rPr>
        <w:t xml:space="preserve">, </w:t>
      </w:r>
      <w:r>
        <w:rPr>
          <w:rFonts w:ascii="Times New Roman" w:hAnsi="Times New Roman" w:cs="Times New Roman"/>
          <w:i/>
          <w:iCs/>
          <w:color w:val="000000"/>
          <w:lang w:val="en-US"/>
        </w:rPr>
        <w:t>62</w:t>
      </w:r>
      <w:r w:rsidRPr="00740160">
        <w:rPr>
          <w:rFonts w:ascii="Times New Roman" w:hAnsi="Times New Roman" w:cs="Times New Roman"/>
          <w:color w:val="000000"/>
          <w:lang w:val="en-US"/>
        </w:rPr>
        <w:t xml:space="preserve">, </w:t>
      </w:r>
      <w:r>
        <w:rPr>
          <w:rFonts w:ascii="Times New Roman" w:hAnsi="Times New Roman" w:cs="Times New Roman"/>
          <w:color w:val="000000"/>
          <w:lang w:val="en-US"/>
        </w:rPr>
        <w:t>9807-9817</w:t>
      </w:r>
      <w:r w:rsidRPr="00740160">
        <w:rPr>
          <w:rFonts w:ascii="Times New Roman" w:hAnsi="Times New Roman" w:cs="Times New Roman"/>
          <w:color w:val="000000"/>
          <w:lang w:val="en-US"/>
        </w:rPr>
        <w:t>.</w:t>
      </w:r>
    </w:p>
    <w:sectPr w:rsidR="00534601" w:rsidRPr="00D35F62" w:rsidSect="00ED19C4">
      <w:headerReference w:type="even" r:id="rId9"/>
      <w:headerReference w:type="default" r:id="rId10"/>
      <w:footerReference w:type="even"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CC13" w14:textId="77777777" w:rsidR="002E1785" w:rsidRDefault="002E1785" w:rsidP="000E3263">
      <w:pPr>
        <w:spacing w:after="0" w:line="240" w:lineRule="auto"/>
      </w:pPr>
      <w:r>
        <w:separator/>
      </w:r>
    </w:p>
  </w:endnote>
  <w:endnote w:type="continuationSeparator" w:id="0">
    <w:p w14:paraId="76EF0074" w14:textId="77777777" w:rsidR="002E1785" w:rsidRDefault="002E1785" w:rsidP="000E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6B494" w14:textId="77777777" w:rsidR="00ED19C4" w:rsidRDefault="00ED19C4">
    <w:pPr>
      <w:pStyle w:val="a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A59A" w14:textId="77777777" w:rsidR="00ED19C4" w:rsidRDefault="00ED19C4">
    <w:pPr>
      <w:pStyle w:val="a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6089" w14:textId="77777777" w:rsidR="002E1785" w:rsidRDefault="002E1785" w:rsidP="000E3263">
      <w:pPr>
        <w:spacing w:after="0" w:line="240" w:lineRule="auto"/>
      </w:pPr>
      <w:r>
        <w:separator/>
      </w:r>
    </w:p>
  </w:footnote>
  <w:footnote w:type="continuationSeparator" w:id="0">
    <w:p w14:paraId="536D1CFF" w14:textId="77777777" w:rsidR="002E1785" w:rsidRDefault="002E1785" w:rsidP="000E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D24C" w14:textId="77777777" w:rsidR="00ED19C4" w:rsidRDefault="00ED19C4">
    <w:pPr>
      <w:pStyle w:val="a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0D25" w14:textId="77777777" w:rsidR="00ED19C4" w:rsidRDefault="00ED19C4">
    <w:pPr>
      <w:pStyle w:val="a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8C396A"/>
    <w:multiLevelType w:val="hybridMultilevel"/>
    <w:tmpl w:val="091A76CE"/>
    <w:lvl w:ilvl="0" w:tplc="0409000F">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84C0E"/>
    <w:multiLevelType w:val="hybridMultilevel"/>
    <w:tmpl w:val="DBA2995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026E5715"/>
    <w:multiLevelType w:val="hybridMultilevel"/>
    <w:tmpl w:val="EC5290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2E4197C"/>
    <w:multiLevelType w:val="hybridMultilevel"/>
    <w:tmpl w:val="A2F86C8A"/>
    <w:lvl w:ilvl="0" w:tplc="35F8F75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A7417"/>
    <w:multiLevelType w:val="hybridMultilevel"/>
    <w:tmpl w:val="E2CA043A"/>
    <w:lvl w:ilvl="0" w:tplc="0409000F">
      <w:start w:val="1"/>
      <w:numFmt w:val="decimal"/>
      <w:lvlText w:val="%1."/>
      <w:lvlJc w:val="left"/>
      <w:pPr>
        <w:ind w:left="2405" w:hanging="360"/>
      </w:pPr>
    </w:lvl>
    <w:lvl w:ilvl="1" w:tplc="04090019" w:tentative="1">
      <w:start w:val="1"/>
      <w:numFmt w:val="lowerLetter"/>
      <w:lvlText w:val="%2."/>
      <w:lvlJc w:val="left"/>
      <w:pPr>
        <w:ind w:left="3125" w:hanging="360"/>
      </w:pPr>
    </w:lvl>
    <w:lvl w:ilvl="2" w:tplc="0409001B" w:tentative="1">
      <w:start w:val="1"/>
      <w:numFmt w:val="lowerRoman"/>
      <w:lvlText w:val="%3."/>
      <w:lvlJc w:val="right"/>
      <w:pPr>
        <w:ind w:left="3845" w:hanging="180"/>
      </w:pPr>
    </w:lvl>
    <w:lvl w:ilvl="3" w:tplc="0409000F" w:tentative="1">
      <w:start w:val="1"/>
      <w:numFmt w:val="decimal"/>
      <w:lvlText w:val="%4."/>
      <w:lvlJc w:val="left"/>
      <w:pPr>
        <w:ind w:left="4565" w:hanging="360"/>
      </w:pPr>
    </w:lvl>
    <w:lvl w:ilvl="4" w:tplc="04090019" w:tentative="1">
      <w:start w:val="1"/>
      <w:numFmt w:val="lowerLetter"/>
      <w:lvlText w:val="%5."/>
      <w:lvlJc w:val="left"/>
      <w:pPr>
        <w:ind w:left="5285" w:hanging="360"/>
      </w:pPr>
    </w:lvl>
    <w:lvl w:ilvl="5" w:tplc="0409001B" w:tentative="1">
      <w:start w:val="1"/>
      <w:numFmt w:val="lowerRoman"/>
      <w:lvlText w:val="%6."/>
      <w:lvlJc w:val="right"/>
      <w:pPr>
        <w:ind w:left="6005" w:hanging="180"/>
      </w:pPr>
    </w:lvl>
    <w:lvl w:ilvl="6" w:tplc="0409000F" w:tentative="1">
      <w:start w:val="1"/>
      <w:numFmt w:val="decimal"/>
      <w:lvlText w:val="%7."/>
      <w:lvlJc w:val="left"/>
      <w:pPr>
        <w:ind w:left="6725" w:hanging="360"/>
      </w:pPr>
    </w:lvl>
    <w:lvl w:ilvl="7" w:tplc="04090019" w:tentative="1">
      <w:start w:val="1"/>
      <w:numFmt w:val="lowerLetter"/>
      <w:lvlText w:val="%8."/>
      <w:lvlJc w:val="left"/>
      <w:pPr>
        <w:ind w:left="7445" w:hanging="360"/>
      </w:pPr>
    </w:lvl>
    <w:lvl w:ilvl="8" w:tplc="0409001B" w:tentative="1">
      <w:start w:val="1"/>
      <w:numFmt w:val="lowerRoman"/>
      <w:lvlText w:val="%9."/>
      <w:lvlJc w:val="right"/>
      <w:pPr>
        <w:ind w:left="8165" w:hanging="180"/>
      </w:pPr>
    </w:lvl>
  </w:abstractNum>
  <w:abstractNum w:abstractNumId="6" w15:restartNumberingAfterBreak="0">
    <w:nsid w:val="09A05F82"/>
    <w:multiLevelType w:val="hybridMultilevel"/>
    <w:tmpl w:val="E1B80238"/>
    <w:lvl w:ilvl="0" w:tplc="175203C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0B422204"/>
    <w:multiLevelType w:val="hybridMultilevel"/>
    <w:tmpl w:val="6A06C646"/>
    <w:lvl w:ilvl="0" w:tplc="845C5962">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8" w15:restartNumberingAfterBreak="0">
    <w:nsid w:val="128766EC"/>
    <w:multiLevelType w:val="hybridMultilevel"/>
    <w:tmpl w:val="8B407CD6"/>
    <w:lvl w:ilvl="0" w:tplc="69C29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752A41"/>
    <w:multiLevelType w:val="hybridMultilevel"/>
    <w:tmpl w:val="5F6068B8"/>
    <w:lvl w:ilvl="0" w:tplc="87E29262">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54243"/>
    <w:multiLevelType w:val="hybridMultilevel"/>
    <w:tmpl w:val="9426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075BE"/>
    <w:multiLevelType w:val="hybridMultilevel"/>
    <w:tmpl w:val="B3DEE640"/>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47363"/>
    <w:multiLevelType w:val="hybridMultilevel"/>
    <w:tmpl w:val="92A6783E"/>
    <w:lvl w:ilvl="0" w:tplc="578AB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3E684E"/>
    <w:multiLevelType w:val="hybridMultilevel"/>
    <w:tmpl w:val="A62456A8"/>
    <w:lvl w:ilvl="0" w:tplc="F2B4957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F400A"/>
    <w:multiLevelType w:val="hybridMultilevel"/>
    <w:tmpl w:val="00000000"/>
    <w:lvl w:ilvl="0" w:tplc="0C986822">
      <w:start w:val="1"/>
      <w:numFmt w:val="decimal"/>
      <w:lvlText w:val="%1."/>
      <w:lvlJc w:val="left"/>
      <w:pPr>
        <w:ind w:left="960" w:firstLine="600"/>
      </w:pPr>
      <w:rPr>
        <w:vertAlign w:val="baseline"/>
      </w:rPr>
    </w:lvl>
    <w:lvl w:ilvl="1" w:tplc="6E8EAEAA">
      <w:start w:val="1"/>
      <w:numFmt w:val="lowerLetter"/>
      <w:lvlText w:val="%2."/>
      <w:lvlJc w:val="left"/>
      <w:pPr>
        <w:ind w:left="1680" w:firstLine="1320"/>
      </w:pPr>
      <w:rPr>
        <w:vertAlign w:val="baseline"/>
      </w:rPr>
    </w:lvl>
    <w:lvl w:ilvl="2" w:tplc="31921D60">
      <w:start w:val="1"/>
      <w:numFmt w:val="lowerRoman"/>
      <w:lvlText w:val="%3."/>
      <w:lvlJc w:val="right"/>
      <w:pPr>
        <w:ind w:left="2400" w:firstLine="2220"/>
      </w:pPr>
      <w:rPr>
        <w:vertAlign w:val="baseline"/>
      </w:rPr>
    </w:lvl>
    <w:lvl w:ilvl="3" w:tplc="31AE4F4E">
      <w:start w:val="1"/>
      <w:numFmt w:val="decimal"/>
      <w:lvlText w:val="%4."/>
      <w:lvlJc w:val="left"/>
      <w:pPr>
        <w:ind w:left="3120" w:firstLine="2760"/>
      </w:pPr>
      <w:rPr>
        <w:vertAlign w:val="baseline"/>
      </w:rPr>
    </w:lvl>
    <w:lvl w:ilvl="4" w:tplc="B2C47B50">
      <w:start w:val="1"/>
      <w:numFmt w:val="lowerLetter"/>
      <w:lvlText w:val="%5."/>
      <w:lvlJc w:val="left"/>
      <w:pPr>
        <w:ind w:left="3840" w:firstLine="3480"/>
      </w:pPr>
      <w:rPr>
        <w:vertAlign w:val="baseline"/>
      </w:rPr>
    </w:lvl>
    <w:lvl w:ilvl="5" w:tplc="0F20B66C">
      <w:start w:val="1"/>
      <w:numFmt w:val="lowerRoman"/>
      <w:lvlText w:val="%6."/>
      <w:lvlJc w:val="right"/>
      <w:pPr>
        <w:ind w:left="4560" w:firstLine="4380"/>
      </w:pPr>
      <w:rPr>
        <w:vertAlign w:val="baseline"/>
      </w:rPr>
    </w:lvl>
    <w:lvl w:ilvl="6" w:tplc="BF501BF4">
      <w:start w:val="1"/>
      <w:numFmt w:val="decimal"/>
      <w:lvlText w:val="%7."/>
      <w:lvlJc w:val="left"/>
      <w:pPr>
        <w:ind w:left="5280" w:firstLine="4920"/>
      </w:pPr>
      <w:rPr>
        <w:vertAlign w:val="baseline"/>
      </w:rPr>
    </w:lvl>
    <w:lvl w:ilvl="7" w:tplc="C69E1BCE">
      <w:start w:val="1"/>
      <w:numFmt w:val="lowerLetter"/>
      <w:lvlText w:val="%8."/>
      <w:lvlJc w:val="left"/>
      <w:pPr>
        <w:ind w:left="6000" w:firstLine="5640"/>
      </w:pPr>
      <w:rPr>
        <w:vertAlign w:val="baseline"/>
      </w:rPr>
    </w:lvl>
    <w:lvl w:ilvl="8" w:tplc="FFE6E3BE">
      <w:start w:val="1"/>
      <w:numFmt w:val="lowerRoman"/>
      <w:lvlText w:val="%9."/>
      <w:lvlJc w:val="right"/>
      <w:pPr>
        <w:ind w:left="6720" w:firstLine="6540"/>
      </w:pPr>
      <w:rPr>
        <w:vertAlign w:val="baseline"/>
      </w:rPr>
    </w:lvl>
  </w:abstractNum>
  <w:abstractNum w:abstractNumId="15" w15:restartNumberingAfterBreak="0">
    <w:nsid w:val="2718010C"/>
    <w:multiLevelType w:val="hybridMultilevel"/>
    <w:tmpl w:val="D220A07C"/>
    <w:lvl w:ilvl="0" w:tplc="91F61F6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7C4390C"/>
    <w:multiLevelType w:val="hybridMultilevel"/>
    <w:tmpl w:val="813073D8"/>
    <w:lvl w:ilvl="0" w:tplc="C5C0DE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F19A6"/>
    <w:multiLevelType w:val="hybridMultilevel"/>
    <w:tmpl w:val="5BE4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27219"/>
    <w:multiLevelType w:val="hybridMultilevel"/>
    <w:tmpl w:val="D8389270"/>
    <w:lvl w:ilvl="0" w:tplc="8AE26D4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A59C8"/>
    <w:multiLevelType w:val="multilevel"/>
    <w:tmpl w:val="207EF148"/>
    <w:lvl w:ilvl="0">
      <w:start w:val="1"/>
      <w:numFmt w:val="decimal"/>
      <w:isLgl/>
      <w:lvlText w:val="%1."/>
      <w:lvlJc w:val="left"/>
      <w:pPr>
        <w:tabs>
          <w:tab w:val="num" w:pos="220"/>
        </w:tabs>
        <w:ind w:left="220" w:firstLine="0"/>
      </w:pPr>
      <w:rPr>
        <w:position w:val="0"/>
      </w:rPr>
    </w:lvl>
    <w:lvl w:ilvl="1">
      <w:start w:val="1"/>
      <w:numFmt w:val="decimal"/>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20" w15:restartNumberingAfterBreak="0">
    <w:nsid w:val="35B117EC"/>
    <w:multiLevelType w:val="hybridMultilevel"/>
    <w:tmpl w:val="C8EC8D5E"/>
    <w:lvl w:ilvl="0" w:tplc="AFBC6F0A">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E59E5"/>
    <w:multiLevelType w:val="hybridMultilevel"/>
    <w:tmpl w:val="D3C6C97A"/>
    <w:lvl w:ilvl="0" w:tplc="8A6E3DA6">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568BA"/>
    <w:multiLevelType w:val="hybridMultilevel"/>
    <w:tmpl w:val="F5100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C50F41"/>
    <w:multiLevelType w:val="hybridMultilevel"/>
    <w:tmpl w:val="D63A02CC"/>
    <w:lvl w:ilvl="0" w:tplc="DE4A641A">
      <w:start w:val="1"/>
      <w:numFmt w:val="decimal"/>
      <w:lvlText w:val="%1."/>
      <w:lvlJc w:val="left"/>
      <w:pPr>
        <w:ind w:left="960" w:firstLine="600"/>
      </w:pPr>
      <w:rPr>
        <w:rFonts w:hint="default"/>
        <w:vertAlign w:val="baseline"/>
      </w:rPr>
    </w:lvl>
    <w:lvl w:ilvl="1" w:tplc="6E8EAEAA">
      <w:start w:val="1"/>
      <w:numFmt w:val="lowerLetter"/>
      <w:lvlText w:val="%2."/>
      <w:lvlJc w:val="left"/>
      <w:pPr>
        <w:ind w:left="1680" w:firstLine="1320"/>
      </w:pPr>
      <w:rPr>
        <w:vertAlign w:val="baseline"/>
      </w:rPr>
    </w:lvl>
    <w:lvl w:ilvl="2" w:tplc="31921D60">
      <w:start w:val="1"/>
      <w:numFmt w:val="lowerRoman"/>
      <w:lvlText w:val="%3."/>
      <w:lvlJc w:val="right"/>
      <w:pPr>
        <w:ind w:left="2400" w:firstLine="2220"/>
      </w:pPr>
      <w:rPr>
        <w:vertAlign w:val="baseline"/>
      </w:rPr>
    </w:lvl>
    <w:lvl w:ilvl="3" w:tplc="31AE4F4E">
      <w:start w:val="1"/>
      <w:numFmt w:val="decimal"/>
      <w:lvlText w:val="%4."/>
      <w:lvlJc w:val="left"/>
      <w:pPr>
        <w:ind w:left="3120" w:firstLine="2760"/>
      </w:pPr>
      <w:rPr>
        <w:vertAlign w:val="baseline"/>
      </w:rPr>
    </w:lvl>
    <w:lvl w:ilvl="4" w:tplc="B2C47B50">
      <w:start w:val="1"/>
      <w:numFmt w:val="lowerLetter"/>
      <w:lvlText w:val="%5."/>
      <w:lvlJc w:val="left"/>
      <w:pPr>
        <w:ind w:left="3840" w:firstLine="3480"/>
      </w:pPr>
      <w:rPr>
        <w:vertAlign w:val="baseline"/>
      </w:rPr>
    </w:lvl>
    <w:lvl w:ilvl="5" w:tplc="0F20B66C">
      <w:start w:val="1"/>
      <w:numFmt w:val="lowerRoman"/>
      <w:lvlText w:val="%6."/>
      <w:lvlJc w:val="right"/>
      <w:pPr>
        <w:ind w:left="4560" w:firstLine="4380"/>
      </w:pPr>
      <w:rPr>
        <w:vertAlign w:val="baseline"/>
      </w:rPr>
    </w:lvl>
    <w:lvl w:ilvl="6" w:tplc="BF501BF4">
      <w:start w:val="1"/>
      <w:numFmt w:val="decimal"/>
      <w:lvlText w:val="%7."/>
      <w:lvlJc w:val="left"/>
      <w:pPr>
        <w:ind w:left="5280" w:firstLine="4920"/>
      </w:pPr>
      <w:rPr>
        <w:vertAlign w:val="baseline"/>
      </w:rPr>
    </w:lvl>
    <w:lvl w:ilvl="7" w:tplc="C69E1BCE">
      <w:start w:val="1"/>
      <w:numFmt w:val="lowerLetter"/>
      <w:lvlText w:val="%8."/>
      <w:lvlJc w:val="left"/>
      <w:pPr>
        <w:ind w:left="6000" w:firstLine="5640"/>
      </w:pPr>
      <w:rPr>
        <w:vertAlign w:val="baseline"/>
      </w:rPr>
    </w:lvl>
    <w:lvl w:ilvl="8" w:tplc="FFE6E3BE">
      <w:start w:val="1"/>
      <w:numFmt w:val="lowerRoman"/>
      <w:lvlText w:val="%9."/>
      <w:lvlJc w:val="right"/>
      <w:pPr>
        <w:ind w:left="6720" w:firstLine="6540"/>
      </w:pPr>
      <w:rPr>
        <w:vertAlign w:val="baseline"/>
      </w:rPr>
    </w:lvl>
  </w:abstractNum>
  <w:abstractNum w:abstractNumId="24" w15:restartNumberingAfterBreak="0">
    <w:nsid w:val="4ED21FBD"/>
    <w:multiLevelType w:val="hybridMultilevel"/>
    <w:tmpl w:val="91084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02DB6"/>
    <w:multiLevelType w:val="multilevel"/>
    <w:tmpl w:val="DB76D51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6" w15:restartNumberingAfterBreak="0">
    <w:nsid w:val="52EF64DE"/>
    <w:multiLevelType w:val="hybridMultilevel"/>
    <w:tmpl w:val="BB7A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C128C"/>
    <w:multiLevelType w:val="hybridMultilevel"/>
    <w:tmpl w:val="758881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67A4230"/>
    <w:multiLevelType w:val="hybridMultilevel"/>
    <w:tmpl w:val="9FDC4102"/>
    <w:lvl w:ilvl="0" w:tplc="778A7DD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9" w15:restartNumberingAfterBreak="0">
    <w:nsid w:val="5F68687D"/>
    <w:multiLevelType w:val="hybridMultilevel"/>
    <w:tmpl w:val="B8AC3A1E"/>
    <w:lvl w:ilvl="0" w:tplc="DA404D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FE6282"/>
    <w:multiLevelType w:val="hybridMultilevel"/>
    <w:tmpl w:val="CC2676AC"/>
    <w:lvl w:ilvl="0" w:tplc="3AB6B2D8">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F144A"/>
    <w:multiLevelType w:val="hybridMultilevel"/>
    <w:tmpl w:val="9F5E6324"/>
    <w:lvl w:ilvl="0" w:tplc="FF9E0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A667A0"/>
    <w:multiLevelType w:val="hybridMultilevel"/>
    <w:tmpl w:val="CD06EA7A"/>
    <w:lvl w:ilvl="0" w:tplc="8E06F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83770A"/>
    <w:multiLevelType w:val="multilevel"/>
    <w:tmpl w:val="3BE40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85E0B"/>
    <w:multiLevelType w:val="hybridMultilevel"/>
    <w:tmpl w:val="445A98FC"/>
    <w:lvl w:ilvl="0" w:tplc="E4A8A2E0">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C7076"/>
    <w:multiLevelType w:val="hybridMultilevel"/>
    <w:tmpl w:val="3ACC2DC8"/>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6E2557BC"/>
    <w:multiLevelType w:val="hybridMultilevel"/>
    <w:tmpl w:val="0D22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207EF"/>
    <w:multiLevelType w:val="hybridMultilevel"/>
    <w:tmpl w:val="0D04AD10"/>
    <w:lvl w:ilvl="0" w:tplc="0409000F">
      <w:start w:val="1"/>
      <w:numFmt w:val="decimal"/>
      <w:lvlText w:val="%1."/>
      <w:lvlJc w:val="left"/>
      <w:pPr>
        <w:ind w:left="107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704F4EAB"/>
    <w:multiLevelType w:val="hybridMultilevel"/>
    <w:tmpl w:val="751E8E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18B3A56"/>
    <w:multiLevelType w:val="hybridMultilevel"/>
    <w:tmpl w:val="8514F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153FB"/>
    <w:multiLevelType w:val="hybridMultilevel"/>
    <w:tmpl w:val="FCD65A16"/>
    <w:lvl w:ilvl="0" w:tplc="A8541264">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797DA0"/>
    <w:multiLevelType w:val="hybridMultilevel"/>
    <w:tmpl w:val="6B68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D5C0B"/>
    <w:multiLevelType w:val="hybridMultilevel"/>
    <w:tmpl w:val="DBA2995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77CB090E"/>
    <w:multiLevelType w:val="multilevel"/>
    <w:tmpl w:val="139C87D0"/>
    <w:lvl w:ilvl="0">
      <w:start w:val="1"/>
      <w:numFmt w:val="decimal"/>
      <w:isLgl/>
      <w:lvlText w:val="%1."/>
      <w:lvlJc w:val="left"/>
      <w:pPr>
        <w:tabs>
          <w:tab w:val="num" w:pos="220"/>
        </w:tabs>
        <w:ind w:left="220" w:firstLine="0"/>
      </w:pPr>
      <w:rPr>
        <w:rFonts w:hint="default"/>
        <w:position w:val="0"/>
      </w:rPr>
    </w:lvl>
    <w:lvl w:ilvl="1">
      <w:start w:val="4"/>
      <w:numFmt w:val="decimal"/>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44" w15:restartNumberingAfterBreak="0">
    <w:nsid w:val="7C4549A9"/>
    <w:multiLevelType w:val="hybridMultilevel"/>
    <w:tmpl w:val="3CBA2764"/>
    <w:lvl w:ilvl="0" w:tplc="ADDC718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5" w15:restartNumberingAfterBreak="0">
    <w:nsid w:val="7E41538C"/>
    <w:multiLevelType w:val="hybridMultilevel"/>
    <w:tmpl w:val="EEF858DA"/>
    <w:lvl w:ilvl="0" w:tplc="1D828D36">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14"/>
  </w:num>
  <w:num w:numId="4">
    <w:abstractNumId w:val="42"/>
  </w:num>
  <w:num w:numId="5">
    <w:abstractNumId w:val="28"/>
  </w:num>
  <w:num w:numId="6">
    <w:abstractNumId w:val="41"/>
  </w:num>
  <w:num w:numId="7">
    <w:abstractNumId w:val="19"/>
  </w:num>
  <w:num w:numId="8">
    <w:abstractNumId w:val="25"/>
  </w:num>
  <w:num w:numId="9">
    <w:abstractNumId w:val="27"/>
  </w:num>
  <w:num w:numId="10">
    <w:abstractNumId w:val="7"/>
  </w:num>
  <w:num w:numId="11">
    <w:abstractNumId w:val="2"/>
  </w:num>
  <w:num w:numId="12">
    <w:abstractNumId w:val="33"/>
  </w:num>
  <w:num w:numId="13">
    <w:abstractNumId w:val="38"/>
  </w:num>
  <w:num w:numId="14">
    <w:abstractNumId w:val="6"/>
  </w:num>
  <w:num w:numId="15">
    <w:abstractNumId w:val="23"/>
  </w:num>
  <w:num w:numId="16">
    <w:abstractNumId w:val="35"/>
  </w:num>
  <w:num w:numId="17">
    <w:abstractNumId w:val="13"/>
  </w:num>
  <w:num w:numId="18">
    <w:abstractNumId w:val="31"/>
  </w:num>
  <w:num w:numId="19">
    <w:abstractNumId w:val="40"/>
  </w:num>
  <w:num w:numId="20">
    <w:abstractNumId w:val="45"/>
  </w:num>
  <w:num w:numId="21">
    <w:abstractNumId w:val="5"/>
  </w:num>
  <w:num w:numId="22">
    <w:abstractNumId w:val="26"/>
  </w:num>
  <w:num w:numId="23">
    <w:abstractNumId w:val="3"/>
  </w:num>
  <w:num w:numId="24">
    <w:abstractNumId w:val="43"/>
  </w:num>
  <w:num w:numId="25">
    <w:abstractNumId w:val="22"/>
  </w:num>
  <w:num w:numId="26">
    <w:abstractNumId w:val="4"/>
  </w:num>
  <w:num w:numId="27">
    <w:abstractNumId w:val="30"/>
  </w:num>
  <w:num w:numId="28">
    <w:abstractNumId w:val="24"/>
  </w:num>
  <w:num w:numId="29">
    <w:abstractNumId w:val="21"/>
  </w:num>
  <w:num w:numId="30">
    <w:abstractNumId w:val="34"/>
  </w:num>
  <w:num w:numId="31">
    <w:abstractNumId w:val="18"/>
  </w:num>
  <w:num w:numId="32">
    <w:abstractNumId w:val="0"/>
  </w:num>
  <w:num w:numId="33">
    <w:abstractNumId w:val="1"/>
  </w:num>
  <w:num w:numId="34">
    <w:abstractNumId w:val="16"/>
  </w:num>
  <w:num w:numId="35">
    <w:abstractNumId w:val="9"/>
  </w:num>
  <w:num w:numId="36">
    <w:abstractNumId w:val="37"/>
  </w:num>
  <w:num w:numId="37">
    <w:abstractNumId w:val="10"/>
  </w:num>
  <w:num w:numId="38">
    <w:abstractNumId w:val="20"/>
  </w:num>
  <w:num w:numId="39">
    <w:abstractNumId w:val="36"/>
  </w:num>
  <w:num w:numId="40">
    <w:abstractNumId w:val="11"/>
  </w:num>
  <w:num w:numId="41">
    <w:abstractNumId w:val="17"/>
  </w:num>
  <w:num w:numId="42">
    <w:abstractNumId w:val="39"/>
  </w:num>
  <w:num w:numId="43">
    <w:abstractNumId w:val="8"/>
  </w:num>
  <w:num w:numId="44">
    <w:abstractNumId w:val="32"/>
  </w:num>
  <w:num w:numId="45">
    <w:abstractNumId w:val="15"/>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63"/>
    <w:rsid w:val="00002083"/>
    <w:rsid w:val="0006600D"/>
    <w:rsid w:val="00071072"/>
    <w:rsid w:val="000E3263"/>
    <w:rsid w:val="00140B3C"/>
    <w:rsid w:val="00176A00"/>
    <w:rsid w:val="0018791E"/>
    <w:rsid w:val="001A40DC"/>
    <w:rsid w:val="001D43C6"/>
    <w:rsid w:val="00265733"/>
    <w:rsid w:val="00265D07"/>
    <w:rsid w:val="00286400"/>
    <w:rsid w:val="002A06DB"/>
    <w:rsid w:val="002A2EBA"/>
    <w:rsid w:val="002D4984"/>
    <w:rsid w:val="002E1785"/>
    <w:rsid w:val="002F3E81"/>
    <w:rsid w:val="00301974"/>
    <w:rsid w:val="00336C50"/>
    <w:rsid w:val="003C0D1E"/>
    <w:rsid w:val="003D7FFE"/>
    <w:rsid w:val="003E1A51"/>
    <w:rsid w:val="00415699"/>
    <w:rsid w:val="00441652"/>
    <w:rsid w:val="00487DB4"/>
    <w:rsid w:val="004C19AE"/>
    <w:rsid w:val="004C1CF2"/>
    <w:rsid w:val="00534601"/>
    <w:rsid w:val="00571187"/>
    <w:rsid w:val="00591413"/>
    <w:rsid w:val="0064095D"/>
    <w:rsid w:val="006D16C7"/>
    <w:rsid w:val="006E5EB9"/>
    <w:rsid w:val="00797878"/>
    <w:rsid w:val="008210AE"/>
    <w:rsid w:val="00833B46"/>
    <w:rsid w:val="008418EB"/>
    <w:rsid w:val="00855C6F"/>
    <w:rsid w:val="00880AFA"/>
    <w:rsid w:val="008857C4"/>
    <w:rsid w:val="008B4D2C"/>
    <w:rsid w:val="008C336B"/>
    <w:rsid w:val="008D60AA"/>
    <w:rsid w:val="008F2D11"/>
    <w:rsid w:val="0092055B"/>
    <w:rsid w:val="00944922"/>
    <w:rsid w:val="00951C4D"/>
    <w:rsid w:val="009769B5"/>
    <w:rsid w:val="009F67CE"/>
    <w:rsid w:val="00AA1563"/>
    <w:rsid w:val="00AA3E25"/>
    <w:rsid w:val="00AE67A4"/>
    <w:rsid w:val="00B263B1"/>
    <w:rsid w:val="00B753F3"/>
    <w:rsid w:val="00C270F2"/>
    <w:rsid w:val="00C275BD"/>
    <w:rsid w:val="00C27E51"/>
    <w:rsid w:val="00C77961"/>
    <w:rsid w:val="00C804E1"/>
    <w:rsid w:val="00CB0589"/>
    <w:rsid w:val="00CC52D0"/>
    <w:rsid w:val="00CC57D9"/>
    <w:rsid w:val="00CF1326"/>
    <w:rsid w:val="00D57F0D"/>
    <w:rsid w:val="00DA0318"/>
    <w:rsid w:val="00DC6682"/>
    <w:rsid w:val="00E23B73"/>
    <w:rsid w:val="00E3500E"/>
    <w:rsid w:val="00E76624"/>
    <w:rsid w:val="00ED19C4"/>
    <w:rsid w:val="00EE38BD"/>
    <w:rsid w:val="00EE71D6"/>
    <w:rsid w:val="00F30F2F"/>
    <w:rsid w:val="00F76D64"/>
    <w:rsid w:val="00FA0F47"/>
    <w:rsid w:val="00FA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E6F3"/>
  <w15:chartTrackingRefBased/>
  <w15:docId w15:val="{14B2D854-4B9B-45C9-A08F-6EF0262D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601"/>
  </w:style>
  <w:style w:type="paragraph" w:styleId="1">
    <w:name w:val="heading 1"/>
    <w:basedOn w:val="a"/>
    <w:next w:val="a"/>
    <w:link w:val="10"/>
    <w:uiPriority w:val="9"/>
    <w:qFormat/>
    <w:rsid w:val="000020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263"/>
    <w:pPr>
      <w:spacing w:after="0" w:line="240" w:lineRule="auto"/>
      <w:ind w:left="720"/>
      <w:contextualSpacing/>
    </w:pPr>
    <w:rPr>
      <w:sz w:val="24"/>
      <w:szCs w:val="24"/>
      <w:lang w:val="ru-RU"/>
    </w:rPr>
  </w:style>
  <w:style w:type="character" w:styleId="a4">
    <w:name w:val="Hyperlink"/>
    <w:uiPriority w:val="99"/>
    <w:unhideWhenUsed/>
    <w:rsid w:val="000E3263"/>
    <w:rPr>
      <w:color w:val="0000FF"/>
      <w:u w:val="single"/>
    </w:rPr>
  </w:style>
  <w:style w:type="paragraph" w:styleId="a5">
    <w:name w:val="Body Text Indent"/>
    <w:aliases w:val="Основной текст 1"/>
    <w:basedOn w:val="a"/>
    <w:link w:val="a6"/>
    <w:rsid w:val="000E3263"/>
    <w:pPr>
      <w:tabs>
        <w:tab w:val="num" w:pos="5367"/>
      </w:tabs>
      <w:spacing w:after="60" w:line="240" w:lineRule="auto"/>
      <w:ind w:left="5367" w:hanging="567"/>
      <w:jc w:val="both"/>
    </w:pPr>
    <w:rPr>
      <w:rFonts w:ascii="Times New Roman" w:eastAsia="Times New Roman" w:hAnsi="Times New Roman" w:cs="Times New Roman"/>
      <w:sz w:val="24"/>
      <w:szCs w:val="20"/>
      <w:lang w:val="ru-RU" w:eastAsia="ru-RU"/>
    </w:rPr>
  </w:style>
  <w:style w:type="character" w:customStyle="1" w:styleId="a6">
    <w:name w:val="Основной текст с отступом Знак"/>
    <w:aliases w:val="Основной текст 1 Знак"/>
    <w:basedOn w:val="a0"/>
    <w:link w:val="a5"/>
    <w:rsid w:val="000E3263"/>
    <w:rPr>
      <w:rFonts w:ascii="Times New Roman" w:eastAsia="Times New Roman" w:hAnsi="Times New Roman" w:cs="Times New Roman"/>
      <w:sz w:val="24"/>
      <w:szCs w:val="20"/>
      <w:lang w:val="ru-RU" w:eastAsia="ru-RU"/>
    </w:rPr>
  </w:style>
  <w:style w:type="table" w:styleId="a7">
    <w:name w:val="Table Grid"/>
    <w:basedOn w:val="a1"/>
    <w:uiPriority w:val="59"/>
    <w:rsid w:val="000E3263"/>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a"/>
    <w:link w:val="Authors0"/>
    <w:autoRedefine/>
    <w:uiPriority w:val="99"/>
    <w:rsid w:val="000E3263"/>
    <w:pPr>
      <w:spacing w:after="0" w:line="240" w:lineRule="auto"/>
      <w:jc w:val="center"/>
    </w:pPr>
    <w:rPr>
      <w:rFonts w:ascii="Times New Roman" w:eastAsia="Times New Roman" w:hAnsi="Times New Roman" w:cs="Times New Roman"/>
      <w:i/>
      <w:sz w:val="24"/>
      <w:szCs w:val="24"/>
      <w:lang w:eastAsia="ru-RU"/>
    </w:rPr>
  </w:style>
  <w:style w:type="character" w:customStyle="1" w:styleId="Authors0">
    <w:name w:val="Authors Знак"/>
    <w:link w:val="Authors"/>
    <w:uiPriority w:val="99"/>
    <w:locked/>
    <w:rsid w:val="000E3263"/>
    <w:rPr>
      <w:rFonts w:ascii="Times New Roman" w:eastAsia="Times New Roman" w:hAnsi="Times New Roman" w:cs="Times New Roman"/>
      <w:i/>
      <w:sz w:val="24"/>
      <w:szCs w:val="24"/>
      <w:lang w:eastAsia="ru-RU"/>
    </w:rPr>
  </w:style>
  <w:style w:type="paragraph" w:customStyle="1" w:styleId="AuthorAffiliation">
    <w:name w:val="Author Affiliation"/>
    <w:basedOn w:val="a"/>
    <w:uiPriority w:val="99"/>
    <w:rsid w:val="000E3263"/>
    <w:pPr>
      <w:spacing w:after="0" w:line="240" w:lineRule="auto"/>
      <w:jc w:val="center"/>
    </w:pPr>
    <w:rPr>
      <w:rFonts w:ascii="Times New Roman" w:eastAsia="Times New Roman" w:hAnsi="Times New Roman" w:cs="Times New Roman"/>
      <w:i/>
      <w:sz w:val="20"/>
      <w:szCs w:val="20"/>
    </w:rPr>
  </w:style>
  <w:style w:type="character" w:styleId="a8">
    <w:name w:val="Strong"/>
    <w:basedOn w:val="a0"/>
    <w:uiPriority w:val="22"/>
    <w:qFormat/>
    <w:rsid w:val="000E3263"/>
    <w:rPr>
      <w:b/>
      <w:bCs/>
    </w:rPr>
  </w:style>
  <w:style w:type="character" w:customStyle="1" w:styleId="shorttext">
    <w:name w:val="short_text"/>
    <w:basedOn w:val="a0"/>
    <w:rsid w:val="000E3263"/>
  </w:style>
  <w:style w:type="character" w:customStyle="1" w:styleId="alt-edited">
    <w:name w:val="alt-edited"/>
    <w:basedOn w:val="a0"/>
    <w:rsid w:val="000E3263"/>
  </w:style>
  <w:style w:type="paragraph" w:customStyle="1" w:styleId="p1">
    <w:name w:val="p1"/>
    <w:basedOn w:val="a"/>
    <w:rsid w:val="000E3263"/>
    <w:pPr>
      <w:spacing w:after="0" w:line="240" w:lineRule="auto"/>
      <w:ind w:left="360" w:hanging="360"/>
    </w:pPr>
    <w:rPr>
      <w:rFonts w:ascii="Helvetica" w:hAnsi="Helvetica" w:cs="Times New Roman"/>
      <w:sz w:val="18"/>
      <w:szCs w:val="18"/>
    </w:rPr>
  </w:style>
  <w:style w:type="character" w:customStyle="1" w:styleId="apple-tab-span">
    <w:name w:val="apple-tab-span"/>
    <w:basedOn w:val="a0"/>
    <w:rsid w:val="000E3263"/>
  </w:style>
  <w:style w:type="character" w:customStyle="1" w:styleId="hps">
    <w:name w:val="hps"/>
    <w:basedOn w:val="a0"/>
    <w:rsid w:val="000E3263"/>
  </w:style>
  <w:style w:type="paragraph" w:customStyle="1" w:styleId="CommonText">
    <w:name w:val="Common Text"/>
    <w:basedOn w:val="a"/>
    <w:link w:val="CommonText0"/>
    <w:rsid w:val="000E3263"/>
    <w:pPr>
      <w:spacing w:after="0" w:line="240" w:lineRule="auto"/>
      <w:ind w:firstLine="252"/>
      <w:jc w:val="both"/>
    </w:pPr>
    <w:rPr>
      <w:rFonts w:ascii="Times New Roman" w:eastAsia="Times New Roman" w:hAnsi="Times New Roman" w:cs="Times New Roman"/>
      <w:sz w:val="20"/>
      <w:szCs w:val="20"/>
      <w:lang w:val="ru-RU" w:eastAsia="ru-RU"/>
    </w:rPr>
  </w:style>
  <w:style w:type="character" w:customStyle="1" w:styleId="12">
    <w:name w:val="Индекс_нижний_12"/>
    <w:rsid w:val="000E3263"/>
    <w:rPr>
      <w:rFonts w:ascii="Times New Roman" w:hAnsi="Times New Roman"/>
      <w:sz w:val="24"/>
      <w:vertAlign w:val="subscript"/>
    </w:rPr>
  </w:style>
  <w:style w:type="paragraph" w:customStyle="1" w:styleId="a9">
    <w:name w:val="Абзац_основной текст"/>
    <w:basedOn w:val="aa"/>
    <w:link w:val="ab"/>
    <w:rsid w:val="000E3263"/>
    <w:pPr>
      <w:spacing w:after="0" w:line="360" w:lineRule="auto"/>
      <w:ind w:firstLine="567"/>
      <w:jc w:val="both"/>
    </w:pPr>
    <w:rPr>
      <w:rFonts w:ascii="Times New Roman" w:eastAsia="Calibri" w:hAnsi="Times New Roman" w:cs="Times New Roman"/>
      <w:sz w:val="24"/>
      <w:szCs w:val="20"/>
      <w:lang w:val="x-none"/>
    </w:rPr>
  </w:style>
  <w:style w:type="character" w:customStyle="1" w:styleId="ab">
    <w:name w:val="Абзац_основной текст Знак"/>
    <w:link w:val="a9"/>
    <w:locked/>
    <w:rsid w:val="000E3263"/>
    <w:rPr>
      <w:rFonts w:ascii="Times New Roman" w:eastAsia="Calibri" w:hAnsi="Times New Roman" w:cs="Times New Roman"/>
      <w:sz w:val="24"/>
      <w:szCs w:val="20"/>
      <w:lang w:val="x-none"/>
    </w:rPr>
  </w:style>
  <w:style w:type="character" w:styleId="ac">
    <w:name w:val="Emphasis"/>
    <w:qFormat/>
    <w:rsid w:val="000E3263"/>
    <w:rPr>
      <w:rFonts w:cs="Times New Roman"/>
      <w:i/>
      <w:iCs/>
    </w:rPr>
  </w:style>
  <w:style w:type="paragraph" w:styleId="aa">
    <w:name w:val="Body Text"/>
    <w:aliases w:val="Text"/>
    <w:basedOn w:val="a"/>
    <w:link w:val="ad"/>
    <w:unhideWhenUsed/>
    <w:rsid w:val="000E3263"/>
    <w:pPr>
      <w:spacing w:after="120"/>
    </w:pPr>
  </w:style>
  <w:style w:type="character" w:customStyle="1" w:styleId="ad">
    <w:name w:val="Основной текст Знак"/>
    <w:aliases w:val="Text Знак"/>
    <w:basedOn w:val="a0"/>
    <w:link w:val="aa"/>
    <w:rsid w:val="000E3263"/>
  </w:style>
  <w:style w:type="paragraph" w:customStyle="1" w:styleId="ae">
    <w:name w:val="Свободная форма"/>
    <w:rsid w:val="000E3263"/>
    <w:pPr>
      <w:spacing w:after="0" w:line="240" w:lineRule="auto"/>
    </w:pPr>
    <w:rPr>
      <w:rFonts w:ascii="Helvetica" w:eastAsia="ヒラギノ角ゴ Pro W3" w:hAnsi="Helvetica" w:cs="Times New Roman"/>
      <w:color w:val="000000"/>
      <w:sz w:val="24"/>
      <w:szCs w:val="20"/>
      <w:lang w:val="ru-RU" w:eastAsia="ru-RU"/>
    </w:rPr>
  </w:style>
  <w:style w:type="paragraph" w:customStyle="1" w:styleId="af">
    <w:name w:val="Текстовый блок"/>
    <w:rsid w:val="000E3263"/>
    <w:pPr>
      <w:spacing w:after="0" w:line="240" w:lineRule="auto"/>
    </w:pPr>
    <w:rPr>
      <w:rFonts w:ascii="Helvetica" w:eastAsia="ヒラギノ角ゴ Pro W3" w:hAnsi="Helvetica" w:cs="Times New Roman"/>
      <w:color w:val="000000"/>
      <w:sz w:val="24"/>
      <w:szCs w:val="20"/>
      <w:lang w:val="ru-RU" w:eastAsia="ru-RU"/>
    </w:rPr>
  </w:style>
  <w:style w:type="paragraph" w:customStyle="1" w:styleId="11">
    <w:name w:val="Обычный (веб)1"/>
    <w:autoRedefine/>
    <w:rsid w:val="00F30F2F"/>
    <w:pPr>
      <w:spacing w:after="0" w:line="240" w:lineRule="auto"/>
      <w:ind w:firstLine="720"/>
      <w:jc w:val="both"/>
    </w:pPr>
    <w:rPr>
      <w:rFonts w:ascii="Times New Roman" w:eastAsia="ヒラギノ角ゴ Pro W3" w:hAnsi="Times New Roman" w:cs="Times New Roman"/>
      <w:i/>
      <w:color w:val="000000"/>
      <w:sz w:val="24"/>
      <w:szCs w:val="24"/>
      <w:lang w:eastAsia="ru-RU"/>
    </w:rPr>
  </w:style>
  <w:style w:type="character" w:customStyle="1" w:styleId="quickref">
    <w:name w:val="quickref"/>
    <w:rsid w:val="000E3263"/>
  </w:style>
  <w:style w:type="character" w:customStyle="1" w:styleId="pubdate">
    <w:name w:val="pubdate"/>
    <w:rsid w:val="000E3263"/>
  </w:style>
  <w:style w:type="character" w:customStyle="1" w:styleId="path">
    <w:name w:val="path"/>
    <w:rsid w:val="000E3263"/>
  </w:style>
  <w:style w:type="character" w:customStyle="1" w:styleId="cit-print-date">
    <w:name w:val="cit-print-date"/>
    <w:rsid w:val="000E3263"/>
  </w:style>
  <w:style w:type="character" w:customStyle="1" w:styleId="cit-sep">
    <w:name w:val="cit-sep"/>
    <w:rsid w:val="000E3263"/>
  </w:style>
  <w:style w:type="character" w:customStyle="1" w:styleId="cit-first-page">
    <w:name w:val="cit-first-page"/>
    <w:rsid w:val="000E3263"/>
  </w:style>
  <w:style w:type="paragraph" w:styleId="af0">
    <w:name w:val="No Spacing"/>
    <w:basedOn w:val="a"/>
    <w:uiPriority w:val="1"/>
    <w:qFormat/>
    <w:rsid w:val="000E3263"/>
    <w:pPr>
      <w:spacing w:after="0" w:line="240" w:lineRule="auto"/>
    </w:pPr>
    <w:rPr>
      <w:rFonts w:ascii="Calibri" w:eastAsia="Calibri" w:hAnsi="Calibri" w:cs="Times New Roman"/>
      <w:lang w:val="ru-RU"/>
    </w:rPr>
  </w:style>
  <w:style w:type="paragraph" w:styleId="af1">
    <w:name w:val="Normal (Web)"/>
    <w:basedOn w:val="a"/>
    <w:unhideWhenUsed/>
    <w:rsid w:val="000E32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EFCFAdress">
    <w:name w:val="EFCF_Adress"/>
    <w:basedOn w:val="a"/>
    <w:qFormat/>
    <w:rsid w:val="000E3263"/>
    <w:pPr>
      <w:spacing w:after="0" w:line="240" w:lineRule="auto"/>
      <w:jc w:val="center"/>
    </w:pPr>
    <w:rPr>
      <w:rFonts w:ascii="Arial" w:eastAsia="Malgun Gothic" w:hAnsi="Arial" w:cs="Arial"/>
      <w:sz w:val="24"/>
      <w:szCs w:val="24"/>
    </w:rPr>
  </w:style>
  <w:style w:type="paragraph" w:customStyle="1" w:styleId="Impression-DeAObjetDate">
    <w:name w:val="Impression- De: A: Objet: Date"/>
    <w:basedOn w:val="a"/>
    <w:rsid w:val="000E3263"/>
    <w:pPr>
      <w:pBdr>
        <w:left w:val="single" w:sz="18" w:space="1" w:color="auto"/>
      </w:pBd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styleId="af2">
    <w:name w:val="endnote text"/>
    <w:basedOn w:val="a"/>
    <w:link w:val="af3"/>
    <w:uiPriority w:val="99"/>
    <w:unhideWhenUsed/>
    <w:rsid w:val="000E3263"/>
    <w:pPr>
      <w:spacing w:after="0" w:line="240" w:lineRule="auto"/>
    </w:pPr>
    <w:rPr>
      <w:sz w:val="20"/>
      <w:szCs w:val="20"/>
      <w:lang w:val="ru-RU"/>
    </w:rPr>
  </w:style>
  <w:style w:type="character" w:customStyle="1" w:styleId="af3">
    <w:name w:val="Текст концевой сноски Знак"/>
    <w:basedOn w:val="a0"/>
    <w:link w:val="af2"/>
    <w:uiPriority w:val="99"/>
    <w:rsid w:val="000E3263"/>
    <w:rPr>
      <w:sz w:val="20"/>
      <w:szCs w:val="20"/>
      <w:lang w:val="ru-RU"/>
    </w:rPr>
  </w:style>
  <w:style w:type="character" w:styleId="af4">
    <w:name w:val="endnote reference"/>
    <w:basedOn w:val="a0"/>
    <w:uiPriority w:val="99"/>
    <w:semiHidden/>
    <w:unhideWhenUsed/>
    <w:rsid w:val="000E3263"/>
    <w:rPr>
      <w:vertAlign w:val="superscript"/>
    </w:rPr>
  </w:style>
  <w:style w:type="character" w:styleId="af5">
    <w:name w:val="annotation reference"/>
    <w:semiHidden/>
    <w:rsid w:val="000E3263"/>
    <w:rPr>
      <w:sz w:val="16"/>
      <w:szCs w:val="16"/>
    </w:rPr>
  </w:style>
  <w:style w:type="paragraph" w:styleId="af6">
    <w:name w:val="annotation text"/>
    <w:basedOn w:val="a"/>
    <w:link w:val="af7"/>
    <w:semiHidden/>
    <w:rsid w:val="000E3263"/>
    <w:pPr>
      <w:spacing w:after="200" w:line="276" w:lineRule="auto"/>
    </w:pPr>
    <w:rPr>
      <w:rFonts w:ascii="Calibri" w:eastAsia="Calibri" w:hAnsi="Calibri" w:cs="Times New Roman"/>
      <w:sz w:val="20"/>
      <w:szCs w:val="20"/>
      <w:lang w:val="ru-RU"/>
    </w:rPr>
  </w:style>
  <w:style w:type="character" w:customStyle="1" w:styleId="af7">
    <w:name w:val="Текст примечания Знак"/>
    <w:basedOn w:val="a0"/>
    <w:link w:val="af6"/>
    <w:semiHidden/>
    <w:rsid w:val="000E3263"/>
    <w:rPr>
      <w:rFonts w:ascii="Calibri" w:eastAsia="Calibri" w:hAnsi="Calibri" w:cs="Times New Roman"/>
      <w:sz w:val="20"/>
      <w:szCs w:val="20"/>
      <w:lang w:val="ru-RU"/>
    </w:rPr>
  </w:style>
  <w:style w:type="character" w:styleId="HTML">
    <w:name w:val="HTML Cite"/>
    <w:uiPriority w:val="99"/>
    <w:semiHidden/>
    <w:unhideWhenUsed/>
    <w:rsid w:val="000E3263"/>
    <w:rPr>
      <w:i/>
      <w:iCs/>
    </w:rPr>
  </w:style>
  <w:style w:type="character" w:customStyle="1" w:styleId="citationyear">
    <w:name w:val="citation_year"/>
    <w:rsid w:val="000E3263"/>
  </w:style>
  <w:style w:type="character" w:customStyle="1" w:styleId="citationvolume">
    <w:name w:val="citation_volume"/>
    <w:rsid w:val="000E3263"/>
  </w:style>
  <w:style w:type="paragraph" w:styleId="af8">
    <w:name w:val="Balloon Text"/>
    <w:basedOn w:val="a"/>
    <w:link w:val="af9"/>
    <w:uiPriority w:val="99"/>
    <w:semiHidden/>
    <w:unhideWhenUsed/>
    <w:rsid w:val="000E3263"/>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E3263"/>
    <w:rPr>
      <w:rFonts w:ascii="Segoe UI" w:hAnsi="Segoe UI" w:cs="Segoe UI"/>
      <w:sz w:val="18"/>
      <w:szCs w:val="18"/>
    </w:rPr>
  </w:style>
  <w:style w:type="paragraph" w:customStyle="1" w:styleId="VAFigureCaption">
    <w:name w:val="VA_Figure_Caption"/>
    <w:basedOn w:val="a"/>
    <w:next w:val="a"/>
    <w:autoRedefine/>
    <w:rsid w:val="00CF1326"/>
    <w:pPr>
      <w:suppressAutoHyphens/>
      <w:spacing w:after="0" w:line="240" w:lineRule="auto"/>
      <w:ind w:firstLine="705"/>
      <w:jc w:val="both"/>
    </w:pPr>
    <w:rPr>
      <w:rFonts w:ascii="Times New Roman" w:eastAsia="Times New Roman" w:hAnsi="Times New Roman" w:cs="Times New Roman"/>
      <w:b/>
      <w:i/>
      <w:kern w:val="20"/>
      <w:sz w:val="24"/>
      <w:szCs w:val="24"/>
      <w:lang w:eastAsia="ru-RU"/>
    </w:rPr>
  </w:style>
  <w:style w:type="paragraph" w:customStyle="1" w:styleId="afa">
    <w:name w:val="清單段落"/>
    <w:basedOn w:val="a"/>
    <w:uiPriority w:val="34"/>
    <w:qFormat/>
    <w:rsid w:val="004C1CF2"/>
    <w:pPr>
      <w:spacing w:after="0" w:line="240" w:lineRule="auto"/>
      <w:ind w:leftChars="200" w:left="480"/>
    </w:pPr>
    <w:rPr>
      <w:rFonts w:ascii="Times New Roman" w:eastAsia="PMingLiU" w:hAnsi="Times New Roman" w:cs="Times New Roman"/>
      <w:sz w:val="24"/>
      <w:szCs w:val="24"/>
      <w:lang w:val="es-ES_tradnl" w:eastAsia="es-ES_tradnl"/>
    </w:rPr>
  </w:style>
  <w:style w:type="paragraph" w:customStyle="1" w:styleId="TableTitle">
    <w:name w:val="Table Title"/>
    <w:basedOn w:val="a"/>
    <w:rsid w:val="004C1CF2"/>
    <w:pPr>
      <w:spacing w:before="120" w:after="80" w:line="240" w:lineRule="auto"/>
      <w:ind w:firstLine="249"/>
      <w:jc w:val="center"/>
    </w:pPr>
    <w:rPr>
      <w:rFonts w:ascii="Times New Roman" w:eastAsia="Times New Roman" w:hAnsi="Times New Roman" w:cs="Arial"/>
      <w:b/>
      <w:bCs/>
      <w:sz w:val="20"/>
      <w:szCs w:val="20"/>
      <w:lang w:val="ru-RU" w:eastAsia="ru-RU"/>
    </w:rPr>
  </w:style>
  <w:style w:type="character" w:customStyle="1" w:styleId="CommonText0">
    <w:name w:val="Common Text Знак"/>
    <w:link w:val="CommonText"/>
    <w:locked/>
    <w:rsid w:val="004C1CF2"/>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4C1CF2"/>
  </w:style>
  <w:style w:type="character" w:customStyle="1" w:styleId="translation-chunk">
    <w:name w:val="translation-chunk"/>
    <w:basedOn w:val="a0"/>
    <w:rsid w:val="004C1CF2"/>
  </w:style>
  <w:style w:type="paragraph" w:customStyle="1" w:styleId="avtor">
    <w:name w:val="avtor"/>
    <w:basedOn w:val="a"/>
    <w:next w:val="e-mail"/>
    <w:rsid w:val="004C1CF2"/>
    <w:pPr>
      <w:suppressAutoHyphens/>
      <w:spacing w:before="200" w:after="0" w:line="200" w:lineRule="exact"/>
      <w:ind w:left="567" w:right="567"/>
      <w:jc w:val="center"/>
    </w:pPr>
    <w:rPr>
      <w:rFonts w:ascii="Times New Roman" w:eastAsia="Times New Roman" w:hAnsi="Times New Roman" w:cs="Times New Roman"/>
      <w:sz w:val="20"/>
      <w:szCs w:val="20"/>
      <w:lang w:val="ru-RU" w:eastAsia="ru-RU"/>
    </w:rPr>
  </w:style>
  <w:style w:type="paragraph" w:customStyle="1" w:styleId="e-mail">
    <w:name w:val="e-mail"/>
    <w:basedOn w:val="avtor"/>
    <w:next w:val="Nauchruk"/>
    <w:rsid w:val="004C1CF2"/>
    <w:pPr>
      <w:spacing w:before="0"/>
    </w:pPr>
    <w:rPr>
      <w:i/>
      <w:iCs/>
    </w:rPr>
  </w:style>
  <w:style w:type="paragraph" w:customStyle="1" w:styleId="Nauchruk">
    <w:name w:val="Nauch ruk"/>
    <w:next w:val="a"/>
    <w:rsid w:val="004C1CF2"/>
    <w:pPr>
      <w:keepNext/>
      <w:spacing w:before="200" w:after="100" w:line="240" w:lineRule="auto"/>
      <w:ind w:left="567" w:right="567"/>
      <w:jc w:val="both"/>
    </w:pPr>
    <w:rPr>
      <w:rFonts w:ascii="Times New Roman" w:eastAsia="Times New Roman" w:hAnsi="Times New Roman" w:cs="Times New Roman"/>
      <w:b/>
      <w:bCs/>
      <w:i/>
      <w:iCs/>
      <w:sz w:val="20"/>
      <w:szCs w:val="20"/>
      <w:lang w:val="ru-RU" w:eastAsia="ru-RU"/>
    </w:rPr>
  </w:style>
  <w:style w:type="paragraph" w:styleId="afb">
    <w:name w:val="caption"/>
    <w:basedOn w:val="a"/>
    <w:next w:val="a"/>
    <w:uiPriority w:val="35"/>
    <w:unhideWhenUsed/>
    <w:qFormat/>
    <w:rsid w:val="004C1CF2"/>
    <w:pPr>
      <w:spacing w:after="200" w:line="240" w:lineRule="auto"/>
    </w:pPr>
    <w:rPr>
      <w:rFonts w:ascii="Calibri" w:eastAsia="Calibri" w:hAnsi="Calibri" w:cs="Times New Roman"/>
      <w:i/>
      <w:iCs/>
      <w:color w:val="44546A" w:themeColor="text2"/>
      <w:sz w:val="18"/>
      <w:szCs w:val="18"/>
      <w:lang w:val="ru-RU"/>
    </w:rPr>
  </w:style>
  <w:style w:type="character" w:customStyle="1" w:styleId="InternetLink">
    <w:name w:val="Internet Link"/>
    <w:basedOn w:val="a0"/>
    <w:uiPriority w:val="99"/>
    <w:unhideWhenUsed/>
    <w:rsid w:val="004C1CF2"/>
    <w:rPr>
      <w:color w:val="0563C1" w:themeColor="hyperlink"/>
      <w:u w:val="single"/>
    </w:rPr>
  </w:style>
  <w:style w:type="paragraph" w:customStyle="1" w:styleId="SEED-Text">
    <w:name w:val="SEED - Text"/>
    <w:basedOn w:val="a"/>
    <w:link w:val="SEED-TextZnak"/>
    <w:qFormat/>
    <w:rsid w:val="004C1CF2"/>
    <w:pPr>
      <w:widowControl w:val="0"/>
      <w:suppressAutoHyphens/>
      <w:spacing w:after="0" w:line="240" w:lineRule="auto"/>
      <w:ind w:firstLine="454"/>
      <w:jc w:val="both"/>
    </w:pPr>
    <w:rPr>
      <w:rFonts w:ascii="Verdana" w:eastAsia="Times New Roman" w:hAnsi="Verdana" w:cs="Times New Roman"/>
      <w:sz w:val="20"/>
      <w:lang w:val="x-none" w:eastAsia="ar-SA"/>
    </w:rPr>
  </w:style>
  <w:style w:type="character" w:customStyle="1" w:styleId="SEED-TextZnak">
    <w:name w:val="SEED - Text Znak"/>
    <w:link w:val="SEED-Text"/>
    <w:rsid w:val="004C1CF2"/>
    <w:rPr>
      <w:rFonts w:ascii="Verdana" w:eastAsia="Times New Roman" w:hAnsi="Verdana" w:cs="Times New Roman"/>
      <w:sz w:val="20"/>
      <w:lang w:val="x-none" w:eastAsia="ar-SA"/>
    </w:rPr>
  </w:style>
  <w:style w:type="paragraph" w:customStyle="1" w:styleId="SEED-References">
    <w:name w:val="SEED - References"/>
    <w:basedOn w:val="af6"/>
    <w:link w:val="SEED-ReferencesZnak"/>
    <w:qFormat/>
    <w:rsid w:val="004C1CF2"/>
    <w:pPr>
      <w:widowControl w:val="0"/>
      <w:suppressAutoHyphens/>
      <w:spacing w:after="0" w:line="240" w:lineRule="auto"/>
      <w:ind w:left="426" w:hanging="426"/>
    </w:pPr>
    <w:rPr>
      <w:rFonts w:ascii="Verdana" w:eastAsia="Times New Roman" w:hAnsi="Verdana"/>
      <w:sz w:val="16"/>
      <w:szCs w:val="16"/>
      <w:lang w:val="es-ES_tradnl" w:eastAsia="pl-PL"/>
    </w:rPr>
  </w:style>
  <w:style w:type="character" w:customStyle="1" w:styleId="SEED-ReferencesZnak">
    <w:name w:val="SEED - References Znak"/>
    <w:link w:val="SEED-References"/>
    <w:rsid w:val="004C1CF2"/>
    <w:rPr>
      <w:rFonts w:ascii="Verdana" w:eastAsia="Times New Roman" w:hAnsi="Verdana" w:cs="Times New Roman"/>
      <w:sz w:val="16"/>
      <w:szCs w:val="16"/>
      <w:lang w:val="es-ES_tradnl" w:eastAsia="pl-PL"/>
    </w:rPr>
  </w:style>
  <w:style w:type="paragraph" w:customStyle="1" w:styleId="SEED-Titleofpaper">
    <w:name w:val="SEED - Title of paper"/>
    <w:basedOn w:val="a"/>
    <w:link w:val="SEED-TitleofpaperZnak"/>
    <w:qFormat/>
    <w:rsid w:val="004C1CF2"/>
    <w:pPr>
      <w:widowControl w:val="0"/>
      <w:suppressAutoHyphens/>
      <w:spacing w:before="600" w:after="360" w:line="240" w:lineRule="auto"/>
      <w:jc w:val="center"/>
    </w:pPr>
    <w:rPr>
      <w:rFonts w:ascii="Verdana" w:eastAsia="Times New Roman" w:hAnsi="Verdana" w:cs="Times New Roman"/>
      <w:b/>
      <w:bCs/>
      <w:sz w:val="24"/>
      <w:lang w:eastAsia="ar-SA"/>
    </w:rPr>
  </w:style>
  <w:style w:type="character" w:customStyle="1" w:styleId="SEED-TitleofpaperZnak">
    <w:name w:val="SEED - Title of paper Znak"/>
    <w:link w:val="SEED-Titleofpaper"/>
    <w:rsid w:val="004C1CF2"/>
    <w:rPr>
      <w:rFonts w:ascii="Verdana" w:eastAsia="Times New Roman" w:hAnsi="Verdana" w:cs="Times New Roman"/>
      <w:b/>
      <w:bCs/>
      <w:sz w:val="24"/>
      <w:lang w:eastAsia="ar-SA"/>
    </w:rPr>
  </w:style>
  <w:style w:type="paragraph" w:customStyle="1" w:styleId="SEED-Authors">
    <w:name w:val="SEED - Authors"/>
    <w:basedOn w:val="a"/>
    <w:link w:val="SEED-AuthorsZnak"/>
    <w:qFormat/>
    <w:rsid w:val="004C1CF2"/>
    <w:pPr>
      <w:widowControl w:val="0"/>
      <w:suppressAutoHyphens/>
      <w:spacing w:before="120" w:after="360" w:line="240" w:lineRule="auto"/>
      <w:jc w:val="center"/>
    </w:pPr>
    <w:rPr>
      <w:rFonts w:ascii="Verdana" w:eastAsia="Times New Roman" w:hAnsi="Verdana" w:cs="Times New Roman"/>
      <w:b/>
      <w:bCs/>
      <w:sz w:val="20"/>
      <w:lang w:eastAsia="ar-SA"/>
    </w:rPr>
  </w:style>
  <w:style w:type="character" w:customStyle="1" w:styleId="SEED-AuthorsZnak">
    <w:name w:val="SEED - Authors Znak"/>
    <w:link w:val="SEED-Authors"/>
    <w:rsid w:val="004C1CF2"/>
    <w:rPr>
      <w:rFonts w:ascii="Verdana" w:eastAsia="Times New Roman" w:hAnsi="Verdana" w:cs="Times New Roman"/>
      <w:b/>
      <w:bCs/>
      <w:sz w:val="20"/>
      <w:lang w:eastAsia="ar-SA"/>
    </w:rPr>
  </w:style>
  <w:style w:type="paragraph" w:customStyle="1" w:styleId="SEED-Abstract">
    <w:name w:val="SEED - Abstract"/>
    <w:basedOn w:val="a"/>
    <w:link w:val="SEED-AbstractZnak"/>
    <w:qFormat/>
    <w:rsid w:val="004C1CF2"/>
    <w:pPr>
      <w:widowControl w:val="0"/>
      <w:suppressAutoHyphens/>
      <w:spacing w:before="600" w:after="360" w:line="240" w:lineRule="auto"/>
      <w:jc w:val="center"/>
    </w:pPr>
    <w:rPr>
      <w:rFonts w:ascii="Verdana" w:eastAsia="Times New Roman" w:hAnsi="Verdana" w:cs="Times New Roman"/>
      <w:b/>
      <w:bCs/>
      <w:sz w:val="24"/>
      <w:lang w:eastAsia="ar-SA"/>
    </w:rPr>
  </w:style>
  <w:style w:type="character" w:customStyle="1" w:styleId="SEED-AbstractZnak">
    <w:name w:val="SEED - Abstract Znak"/>
    <w:link w:val="SEED-Abstract"/>
    <w:rsid w:val="004C1CF2"/>
    <w:rPr>
      <w:rFonts w:ascii="Verdana" w:eastAsia="Times New Roman" w:hAnsi="Verdana" w:cs="Times New Roman"/>
      <w:b/>
      <w:bCs/>
      <w:sz w:val="24"/>
      <w:lang w:eastAsia="ar-SA"/>
    </w:rPr>
  </w:style>
  <w:style w:type="paragraph" w:customStyle="1" w:styleId="Default">
    <w:name w:val="Default"/>
    <w:rsid w:val="004C1CF2"/>
    <w:pPr>
      <w:autoSpaceDE w:val="0"/>
      <w:autoSpaceDN w:val="0"/>
      <w:adjustRightInd w:val="0"/>
      <w:spacing w:after="0" w:line="240" w:lineRule="auto"/>
    </w:pPr>
    <w:rPr>
      <w:rFonts w:ascii="Trebuchet MS" w:eastAsia="Times New Roman" w:hAnsi="Trebuchet MS" w:cs="Trebuchet MS"/>
      <w:color w:val="000000"/>
      <w:sz w:val="24"/>
      <w:szCs w:val="24"/>
      <w:lang w:val="ru-RU" w:eastAsia="ru-RU"/>
    </w:rPr>
  </w:style>
  <w:style w:type="paragraph" w:styleId="afc">
    <w:name w:val="footnote text"/>
    <w:basedOn w:val="a"/>
    <w:link w:val="afd"/>
    <w:uiPriority w:val="99"/>
    <w:semiHidden/>
    <w:unhideWhenUsed/>
    <w:rsid w:val="004C1CF2"/>
    <w:pPr>
      <w:spacing w:after="0" w:line="240" w:lineRule="auto"/>
    </w:pPr>
    <w:rPr>
      <w:sz w:val="20"/>
      <w:szCs w:val="20"/>
    </w:rPr>
  </w:style>
  <w:style w:type="character" w:customStyle="1" w:styleId="afd">
    <w:name w:val="Текст сноски Знак"/>
    <w:basedOn w:val="a0"/>
    <w:link w:val="afc"/>
    <w:uiPriority w:val="99"/>
    <w:semiHidden/>
    <w:rsid w:val="004C1CF2"/>
    <w:rPr>
      <w:sz w:val="20"/>
      <w:szCs w:val="20"/>
    </w:rPr>
  </w:style>
  <w:style w:type="character" w:styleId="afe">
    <w:name w:val="footnote reference"/>
    <w:basedOn w:val="a0"/>
    <w:uiPriority w:val="99"/>
    <w:semiHidden/>
    <w:unhideWhenUsed/>
    <w:rsid w:val="004C1CF2"/>
    <w:rPr>
      <w:vertAlign w:val="superscript"/>
    </w:rPr>
  </w:style>
  <w:style w:type="character" w:customStyle="1" w:styleId="10">
    <w:name w:val="Заголовок 1 Знак"/>
    <w:basedOn w:val="a0"/>
    <w:link w:val="1"/>
    <w:uiPriority w:val="9"/>
    <w:rsid w:val="000020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727591">
      <w:bodyDiv w:val="1"/>
      <w:marLeft w:val="0"/>
      <w:marRight w:val="0"/>
      <w:marTop w:val="0"/>
      <w:marBottom w:val="0"/>
      <w:divBdr>
        <w:top w:val="none" w:sz="0" w:space="0" w:color="auto"/>
        <w:left w:val="none" w:sz="0" w:space="0" w:color="auto"/>
        <w:bottom w:val="none" w:sz="0" w:space="0" w:color="auto"/>
        <w:right w:val="none" w:sz="0" w:space="0" w:color="auto"/>
      </w:divBdr>
    </w:div>
    <w:div w:id="131517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gerber@gmail.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BB22-5D8F-4ECB-8C21-08A6C999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7247</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Lipovskikh</dc:creator>
  <cp:keywords/>
  <dc:description/>
  <cp:lastModifiedBy>Gerber</cp:lastModifiedBy>
  <cp:revision>2</cp:revision>
  <dcterms:created xsi:type="dcterms:W3CDTF">2023-08-31T12:36:00Z</dcterms:created>
  <dcterms:modified xsi:type="dcterms:W3CDTF">2023-08-31T12:36:00Z</dcterms:modified>
</cp:coreProperties>
</file>