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036" w:rsidRDefault="001F4036" w:rsidP="00227797">
      <w:pPr>
        <w:spacing w:after="0"/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НАУЧНЫЙ СИМПОЗИУМ</w:t>
      </w:r>
    </w:p>
    <w:p w:rsidR="001F4036" w:rsidRDefault="001F4036" w:rsidP="00227797">
      <w:pPr>
        <w:spacing w:after="0"/>
        <w:jc w:val="center"/>
        <w:rPr>
          <w:b/>
          <w:caps/>
        </w:rPr>
      </w:pPr>
      <w:r>
        <w:rPr>
          <w:b/>
          <w:caps/>
        </w:rPr>
        <w:t>«</w:t>
      </w:r>
      <w:r w:rsidR="00BA619F" w:rsidRPr="000D461E">
        <w:rPr>
          <w:b/>
          <w:caps/>
        </w:rPr>
        <w:t>Биосферная космология В.И. Вернадского</w:t>
      </w:r>
    </w:p>
    <w:p w:rsidR="00BA619F" w:rsidRPr="00E5672B" w:rsidRDefault="00BA619F" w:rsidP="00227797">
      <w:pPr>
        <w:spacing w:after="0"/>
        <w:jc w:val="center"/>
        <w:rPr>
          <w:caps/>
        </w:rPr>
      </w:pPr>
      <w:r w:rsidRPr="000D461E">
        <w:rPr>
          <w:b/>
          <w:caps/>
        </w:rPr>
        <w:t xml:space="preserve">и современное </w:t>
      </w:r>
      <w:proofErr w:type="gramStart"/>
      <w:r w:rsidRPr="000D461E">
        <w:rPr>
          <w:b/>
          <w:caps/>
        </w:rPr>
        <w:t>естествознание</w:t>
      </w:r>
      <w:r w:rsidR="001F4036">
        <w:rPr>
          <w:b/>
          <w:caps/>
        </w:rPr>
        <w:t>»</w:t>
      </w:r>
      <w:r w:rsidR="005E3660">
        <w:rPr>
          <w:b/>
          <w:caps/>
        </w:rPr>
        <w:t xml:space="preserve">  </w:t>
      </w:r>
      <w:r w:rsidR="005E3660" w:rsidRPr="00E5672B">
        <w:rPr>
          <w:caps/>
        </w:rPr>
        <w:t>12</w:t>
      </w:r>
      <w:proofErr w:type="gramEnd"/>
      <w:r w:rsidR="005E3660" w:rsidRPr="00E5672B">
        <w:rPr>
          <w:caps/>
        </w:rPr>
        <w:t xml:space="preserve"> </w:t>
      </w:r>
      <w:r w:rsidR="00D3511A" w:rsidRPr="00E5672B">
        <w:t xml:space="preserve">октября </w:t>
      </w:r>
      <w:r w:rsidR="005E3660" w:rsidRPr="00E5672B">
        <w:rPr>
          <w:caps/>
        </w:rPr>
        <w:t>2024</w:t>
      </w:r>
      <w:r w:rsidR="00507F33" w:rsidRPr="00E5672B">
        <w:rPr>
          <w:caps/>
        </w:rPr>
        <w:t>.</w:t>
      </w:r>
    </w:p>
    <w:p w:rsidR="005063AF" w:rsidRPr="00E5672B" w:rsidRDefault="005063AF" w:rsidP="005063AF">
      <w:pPr>
        <w:spacing w:after="0"/>
        <w:jc w:val="center"/>
        <w:rPr>
          <w:caps/>
        </w:rPr>
      </w:pPr>
      <w:r w:rsidRPr="00E5672B">
        <w:rPr>
          <w:caps/>
        </w:rPr>
        <w:t>м</w:t>
      </w:r>
      <w:r w:rsidR="0020395B">
        <w:t xml:space="preserve">осковский </w:t>
      </w:r>
      <w:r w:rsidR="0020395B" w:rsidRPr="00E5672B">
        <w:t>г</w:t>
      </w:r>
      <w:r w:rsidR="0020395B">
        <w:t xml:space="preserve">осударственный </w:t>
      </w:r>
      <w:r w:rsidR="0020395B" w:rsidRPr="00E5672B">
        <w:t>у</w:t>
      </w:r>
      <w:r w:rsidR="0020395B">
        <w:t xml:space="preserve">ниверситет имени </w:t>
      </w:r>
      <w:proofErr w:type="spellStart"/>
      <w:r w:rsidR="0020395B">
        <w:t>М.В.Ломоносова</w:t>
      </w:r>
      <w:proofErr w:type="spellEnd"/>
      <w:r w:rsidRPr="00E5672B">
        <w:rPr>
          <w:caps/>
        </w:rPr>
        <w:t>,</w:t>
      </w:r>
    </w:p>
    <w:p w:rsidR="005063AF" w:rsidRPr="00E5672B" w:rsidRDefault="00D3511A" w:rsidP="005063AF">
      <w:pPr>
        <w:spacing w:after="0"/>
        <w:jc w:val="center"/>
        <w:rPr>
          <w:caps/>
        </w:rPr>
      </w:pPr>
      <w:r w:rsidRPr="00E5672B">
        <w:t>А</w:t>
      </w:r>
      <w:r w:rsidR="00E5672B" w:rsidRPr="00E5672B">
        <w:t>ссоциация "</w:t>
      </w:r>
      <w:r w:rsidRPr="00E5672B">
        <w:t>О</w:t>
      </w:r>
      <w:r w:rsidR="00E5672B" w:rsidRPr="00E5672B">
        <w:t xml:space="preserve">бъединенный </w:t>
      </w:r>
      <w:r w:rsidRPr="00E5672B">
        <w:t>У</w:t>
      </w:r>
      <w:r w:rsidR="00E5672B" w:rsidRPr="00E5672B">
        <w:t xml:space="preserve">ниверситет имени </w:t>
      </w:r>
      <w:r w:rsidRPr="00E5672B">
        <w:t>В.И. В</w:t>
      </w:r>
      <w:r w:rsidR="00E5672B" w:rsidRPr="00E5672B">
        <w:t>ернадского",</w:t>
      </w:r>
    </w:p>
    <w:p w:rsidR="00507F33" w:rsidRPr="00E5672B" w:rsidRDefault="00D3511A" w:rsidP="005063AF">
      <w:pPr>
        <w:spacing w:after="0"/>
        <w:jc w:val="center"/>
        <w:rPr>
          <w:caps/>
        </w:rPr>
      </w:pPr>
      <w:r w:rsidRPr="00E5672B">
        <w:t>К</w:t>
      </w:r>
      <w:r w:rsidR="00E5672B" w:rsidRPr="00E5672B">
        <w:t xml:space="preserve">омиссия </w:t>
      </w:r>
      <w:r w:rsidRPr="00E5672B">
        <w:t>РАН</w:t>
      </w:r>
      <w:r w:rsidR="00E5672B" w:rsidRPr="00E5672B">
        <w:t xml:space="preserve"> по изучению научного наследия выдающихся ученых,</w:t>
      </w:r>
    </w:p>
    <w:p w:rsidR="000D461E" w:rsidRPr="00E5672B" w:rsidRDefault="008B15CB" w:rsidP="00227797">
      <w:pPr>
        <w:spacing w:after="0"/>
        <w:jc w:val="center"/>
        <w:rPr>
          <w:caps/>
        </w:rPr>
      </w:pPr>
      <w:r w:rsidRPr="00E5672B">
        <w:rPr>
          <w:caps/>
        </w:rPr>
        <w:t>МОИП</w:t>
      </w:r>
    </w:p>
    <w:p w:rsidR="00227797" w:rsidRDefault="00BC5C33" w:rsidP="00227797">
      <w:pPr>
        <w:spacing w:after="0"/>
        <w:jc w:val="center"/>
        <w:rPr>
          <w:caps/>
        </w:rPr>
      </w:pPr>
      <w:r w:rsidRPr="00E719C2">
        <w:rPr>
          <w:b/>
          <w:caps/>
        </w:rPr>
        <w:t>Программа</w:t>
      </w:r>
      <w:r w:rsidR="005E3660" w:rsidRPr="00E719C2">
        <w:rPr>
          <w:b/>
          <w:caps/>
        </w:rPr>
        <w:t xml:space="preserve"> Пленарного заседания</w:t>
      </w:r>
      <w:r w:rsidR="00B2358A" w:rsidRPr="00E719C2">
        <w:rPr>
          <w:b/>
          <w:caps/>
        </w:rPr>
        <w:t xml:space="preserve">. </w:t>
      </w:r>
      <w:r w:rsidR="00B2358A" w:rsidRPr="00E719C2">
        <w:rPr>
          <w:b/>
        </w:rPr>
        <w:t>Приглашенные доклады</w:t>
      </w:r>
      <w:r w:rsidR="00B2358A">
        <w:rPr>
          <w:caps/>
        </w:rPr>
        <w:t>.</w:t>
      </w:r>
    </w:p>
    <w:p w:rsidR="00507F33" w:rsidRPr="000D461E" w:rsidRDefault="00507F33" w:rsidP="00227797">
      <w:pPr>
        <w:spacing w:after="0"/>
        <w:jc w:val="center"/>
        <w:rPr>
          <w:caps/>
        </w:rPr>
      </w:pPr>
      <w:r w:rsidRPr="00507F33">
        <w:rPr>
          <w:caps/>
        </w:rPr>
        <w:t>14.00</w:t>
      </w:r>
      <w:r w:rsidR="00B2358A">
        <w:rPr>
          <w:caps/>
        </w:rPr>
        <w:t>.</w:t>
      </w:r>
      <w:r w:rsidRPr="00507F33">
        <w:rPr>
          <w:caps/>
        </w:rPr>
        <w:t xml:space="preserve">  Конференц-зал</w:t>
      </w:r>
      <w:r>
        <w:rPr>
          <w:caps/>
        </w:rPr>
        <w:t>, Факультет глобальных процессов мгу.</w:t>
      </w:r>
    </w:p>
    <w:p w:rsidR="000D461E" w:rsidRPr="00FE3F90" w:rsidRDefault="000D461E" w:rsidP="00227797">
      <w:pPr>
        <w:spacing w:after="0"/>
        <w:jc w:val="center"/>
      </w:pPr>
    </w:p>
    <w:p w:rsidR="00CB6742" w:rsidRPr="00FE3F90" w:rsidRDefault="00227797" w:rsidP="000D461E">
      <w:pPr>
        <w:spacing w:after="0"/>
        <w:jc w:val="both"/>
      </w:pPr>
      <w:r w:rsidRPr="00FE3F90">
        <w:t>1.</w:t>
      </w:r>
      <w:r w:rsidR="00CB6742" w:rsidRPr="00FE3F90">
        <w:t xml:space="preserve"> </w:t>
      </w:r>
      <w:r w:rsidR="00CB6742" w:rsidRPr="000D461E">
        <w:rPr>
          <w:i/>
        </w:rPr>
        <w:t>Розанов А.Ю.</w:t>
      </w:r>
      <w:r w:rsidR="000D461E" w:rsidRPr="000D461E">
        <w:rPr>
          <w:i/>
        </w:rPr>
        <w:t>,</w:t>
      </w:r>
      <w:r w:rsidR="00CB6742" w:rsidRPr="00FE3F90">
        <w:t xml:space="preserve"> академик РАН, Председатель Научного Совета РАН по астробиологии </w:t>
      </w:r>
    </w:p>
    <w:p w:rsidR="00CB6742" w:rsidRPr="00FE3F90" w:rsidRDefault="00CB6742" w:rsidP="000D461E">
      <w:pPr>
        <w:spacing w:after="0"/>
        <w:jc w:val="both"/>
        <w:rPr>
          <w:b/>
        </w:rPr>
      </w:pPr>
      <w:r w:rsidRPr="00FE3F90">
        <w:rPr>
          <w:b/>
        </w:rPr>
        <w:t xml:space="preserve">В.М. </w:t>
      </w:r>
      <w:r w:rsidR="000D5D58" w:rsidRPr="00FE3F90">
        <w:rPr>
          <w:b/>
        </w:rPr>
        <w:t>Вернадский, Н.И. Вавилов, Л.С. Б</w:t>
      </w:r>
      <w:r w:rsidRPr="00FE3F90">
        <w:rPr>
          <w:b/>
        </w:rPr>
        <w:t>ерг и представление о происхождении и эволюции  жизни</w:t>
      </w:r>
      <w:r w:rsidR="000D5D58" w:rsidRPr="00FE3F90">
        <w:rPr>
          <w:b/>
        </w:rPr>
        <w:t>, автокомбинаторика.</w:t>
      </w:r>
      <w:r w:rsidRPr="00FE3F90">
        <w:rPr>
          <w:b/>
        </w:rPr>
        <w:t xml:space="preserve"> </w:t>
      </w:r>
    </w:p>
    <w:p w:rsidR="000D461E" w:rsidRDefault="000D461E" w:rsidP="000D461E">
      <w:pPr>
        <w:spacing w:after="0"/>
        <w:jc w:val="both"/>
      </w:pPr>
    </w:p>
    <w:p w:rsidR="00BC5C33" w:rsidRPr="00FE3F90" w:rsidRDefault="00CB6742" w:rsidP="000D461E">
      <w:pPr>
        <w:spacing w:after="0"/>
        <w:jc w:val="both"/>
      </w:pPr>
      <w:r w:rsidRPr="00FE3F90">
        <w:t xml:space="preserve">2. </w:t>
      </w:r>
      <w:r w:rsidR="00BC5C33" w:rsidRPr="000D461E">
        <w:rPr>
          <w:i/>
        </w:rPr>
        <w:t>З</w:t>
      </w:r>
      <w:r w:rsidR="00C87306" w:rsidRPr="000D461E">
        <w:rPr>
          <w:i/>
        </w:rPr>
        <w:t xml:space="preserve">еленый Л.М., </w:t>
      </w:r>
      <w:r w:rsidR="00C87306" w:rsidRPr="00FE3F90">
        <w:t xml:space="preserve">академик РАН, научный руководитель Института космических исследований РАН, </w:t>
      </w:r>
      <w:proofErr w:type="spellStart"/>
      <w:r w:rsidR="00BC5C33" w:rsidRPr="00FE3F90">
        <w:t>С</w:t>
      </w:r>
      <w:r w:rsidR="00C87306" w:rsidRPr="00FE3F90">
        <w:t>нытников</w:t>
      </w:r>
      <w:proofErr w:type="spellEnd"/>
      <w:r w:rsidR="00BA619F" w:rsidRPr="00FE3F90">
        <w:t xml:space="preserve"> В.Н.</w:t>
      </w:r>
      <w:r w:rsidR="00C87306" w:rsidRPr="00FE3F90">
        <w:t>,  Институт к</w:t>
      </w:r>
      <w:r w:rsidR="00BA619F" w:rsidRPr="00FE3F90">
        <w:t>а</w:t>
      </w:r>
      <w:r w:rsidR="00C87306" w:rsidRPr="00FE3F90">
        <w:t>тализа СО РАН</w:t>
      </w:r>
    </w:p>
    <w:p w:rsidR="00BC5C33" w:rsidRPr="00FE3F90" w:rsidRDefault="00BC5C33" w:rsidP="000D461E">
      <w:pPr>
        <w:spacing w:after="0"/>
        <w:jc w:val="both"/>
        <w:rPr>
          <w:b/>
        </w:rPr>
      </w:pPr>
      <w:r w:rsidRPr="00FE3F90">
        <w:rPr>
          <w:b/>
        </w:rPr>
        <w:t>В</w:t>
      </w:r>
      <w:r w:rsidR="00BA619F" w:rsidRPr="00FE3F90">
        <w:rPr>
          <w:b/>
        </w:rPr>
        <w:t>енера: возможна ли жизнь в «невозможных условиях»?</w:t>
      </w:r>
    </w:p>
    <w:p w:rsidR="000D461E" w:rsidRDefault="000D461E" w:rsidP="000D461E">
      <w:pPr>
        <w:spacing w:after="0"/>
        <w:jc w:val="both"/>
      </w:pPr>
    </w:p>
    <w:p w:rsidR="0009055B" w:rsidRPr="00FE3F90" w:rsidRDefault="0009055B" w:rsidP="000D461E">
      <w:pPr>
        <w:spacing w:after="0"/>
        <w:jc w:val="both"/>
      </w:pPr>
      <w:r w:rsidRPr="00FE3F90">
        <w:t xml:space="preserve">3. </w:t>
      </w:r>
      <w:r w:rsidRPr="000D461E">
        <w:rPr>
          <w:i/>
        </w:rPr>
        <w:t xml:space="preserve">Остроумов С.А., </w:t>
      </w:r>
      <w:r w:rsidRPr="00FE3F90">
        <w:t xml:space="preserve">доктор биол. наук, МГУ имени </w:t>
      </w:r>
      <w:proofErr w:type="spellStart"/>
      <w:r w:rsidRPr="00FE3F90">
        <w:t>М.В.Ломоносова</w:t>
      </w:r>
      <w:proofErr w:type="spellEnd"/>
      <w:r w:rsidRPr="00FE3F90">
        <w:t xml:space="preserve">; </w:t>
      </w:r>
      <w:proofErr w:type="spellStart"/>
      <w:r w:rsidRPr="000D461E">
        <w:rPr>
          <w:i/>
        </w:rPr>
        <w:t>Матишов</w:t>
      </w:r>
      <w:proofErr w:type="spellEnd"/>
      <w:r w:rsidRPr="000D461E">
        <w:rPr>
          <w:i/>
        </w:rPr>
        <w:t xml:space="preserve"> Г.Г., </w:t>
      </w:r>
      <w:r w:rsidRPr="00FE3F90">
        <w:t>академик РАН, Южный научный центр РАН</w:t>
      </w:r>
    </w:p>
    <w:p w:rsidR="0009055B" w:rsidRPr="00FE3F90" w:rsidRDefault="0009055B" w:rsidP="000D461E">
      <w:pPr>
        <w:spacing w:after="0"/>
        <w:jc w:val="both"/>
        <w:rPr>
          <w:b/>
        </w:rPr>
      </w:pPr>
      <w:r w:rsidRPr="00FE3F90">
        <w:rPr>
          <w:b/>
        </w:rPr>
        <w:t>Учение о биосфере и биосферной роли живого вещества В.И. Вернадского.</w:t>
      </w:r>
    </w:p>
    <w:p w:rsidR="000D461E" w:rsidRDefault="000D461E" w:rsidP="000D461E">
      <w:pPr>
        <w:spacing w:after="0"/>
        <w:jc w:val="both"/>
      </w:pPr>
    </w:p>
    <w:p w:rsidR="00227797" w:rsidRPr="00FE3F90" w:rsidRDefault="0009055B" w:rsidP="000D461E">
      <w:pPr>
        <w:spacing w:after="0"/>
        <w:jc w:val="both"/>
      </w:pPr>
      <w:r w:rsidRPr="00FE3F90">
        <w:t>4</w:t>
      </w:r>
      <w:r w:rsidR="00227797" w:rsidRPr="00FE3F90">
        <w:t xml:space="preserve">. </w:t>
      </w:r>
      <w:r w:rsidR="00227797" w:rsidRPr="000D461E">
        <w:rPr>
          <w:i/>
        </w:rPr>
        <w:t>Булыженков И</w:t>
      </w:r>
      <w:r w:rsidR="00CB6742" w:rsidRPr="000D461E">
        <w:rPr>
          <w:i/>
        </w:rPr>
        <w:t>.</w:t>
      </w:r>
      <w:r w:rsidR="00227797" w:rsidRPr="000D461E">
        <w:rPr>
          <w:i/>
        </w:rPr>
        <w:t>Э</w:t>
      </w:r>
      <w:r w:rsidR="00CB6742" w:rsidRPr="000D461E">
        <w:rPr>
          <w:i/>
        </w:rPr>
        <w:t>.</w:t>
      </w:r>
      <w:r w:rsidR="00227797" w:rsidRPr="000D461E">
        <w:rPr>
          <w:i/>
        </w:rPr>
        <w:t>,</w:t>
      </w:r>
      <w:r w:rsidR="00CB6742" w:rsidRPr="00FE3F90">
        <w:t>,</w:t>
      </w:r>
      <w:r w:rsidR="00227797" w:rsidRPr="00FE3F90">
        <w:t xml:space="preserve"> к.ф.-м. наук, руководитель виртуального Института исследова</w:t>
      </w:r>
      <w:r w:rsidR="001474BB" w:rsidRPr="00FE3F90">
        <w:t xml:space="preserve">ния природы </w:t>
      </w:r>
      <w:r w:rsidR="00227797" w:rsidRPr="00FE3F90">
        <w:t>времени</w:t>
      </w:r>
      <w:r w:rsidR="001474BB" w:rsidRPr="00FE3F90">
        <w:t xml:space="preserve"> им. А.П. Левича</w:t>
      </w:r>
      <w:r w:rsidR="00227797" w:rsidRPr="00FE3F90">
        <w:t>, МГУ им. М.В. Ломоносова</w:t>
      </w:r>
    </w:p>
    <w:p w:rsidR="00227797" w:rsidRPr="00FE3F90" w:rsidRDefault="00227797" w:rsidP="000D461E">
      <w:pPr>
        <w:spacing w:after="0"/>
        <w:jc w:val="both"/>
        <w:rPr>
          <w:b/>
        </w:rPr>
      </w:pPr>
      <w:proofErr w:type="spellStart"/>
      <w:r w:rsidRPr="00FE3F90">
        <w:rPr>
          <w:b/>
        </w:rPr>
        <w:t>Нелокальность</w:t>
      </w:r>
      <w:proofErr w:type="spellEnd"/>
      <w:r w:rsidRPr="00FE3F90">
        <w:rPr>
          <w:b/>
        </w:rPr>
        <w:t xml:space="preserve"> информационных полей материи в геосфере, биосфере и ноосфере В.И. Вернадского</w:t>
      </w:r>
    </w:p>
    <w:p w:rsidR="000D461E" w:rsidRDefault="000D461E" w:rsidP="000D461E">
      <w:pPr>
        <w:spacing w:after="0"/>
        <w:jc w:val="both"/>
      </w:pPr>
    </w:p>
    <w:p w:rsidR="0009055B" w:rsidRPr="00FE3F90" w:rsidRDefault="0009055B" w:rsidP="000D461E">
      <w:pPr>
        <w:spacing w:after="0"/>
        <w:jc w:val="both"/>
      </w:pPr>
      <w:r w:rsidRPr="00FE3F90">
        <w:t xml:space="preserve">5. </w:t>
      </w:r>
      <w:r w:rsidRPr="000D461E">
        <w:rPr>
          <w:i/>
        </w:rPr>
        <w:t>Смуров А</w:t>
      </w:r>
      <w:r w:rsidR="00556369" w:rsidRPr="000D461E">
        <w:rPr>
          <w:i/>
        </w:rPr>
        <w:t>.</w:t>
      </w:r>
      <w:r w:rsidRPr="000D461E">
        <w:rPr>
          <w:i/>
        </w:rPr>
        <w:t>В</w:t>
      </w:r>
      <w:r w:rsidR="00556369" w:rsidRPr="000D461E">
        <w:rPr>
          <w:i/>
        </w:rPr>
        <w:t>.</w:t>
      </w:r>
      <w:r w:rsidRPr="000D461E">
        <w:rPr>
          <w:i/>
        </w:rPr>
        <w:t xml:space="preserve">, </w:t>
      </w:r>
      <w:r w:rsidRPr="00FE3F90">
        <w:t>доктор биол</w:t>
      </w:r>
      <w:r w:rsidR="001474BB" w:rsidRPr="00FE3F90">
        <w:t>.</w:t>
      </w:r>
      <w:r w:rsidRPr="00FE3F90">
        <w:t xml:space="preserve"> наук, профессор, директор Музея землеведения МГУ</w:t>
      </w:r>
    </w:p>
    <w:p w:rsidR="0009055B" w:rsidRPr="00FE3F90" w:rsidRDefault="0009055B" w:rsidP="000D461E">
      <w:pPr>
        <w:spacing w:after="0"/>
        <w:jc w:val="both"/>
        <w:rPr>
          <w:b/>
        </w:rPr>
      </w:pPr>
      <w:r w:rsidRPr="00FE3F90">
        <w:rPr>
          <w:b/>
        </w:rPr>
        <w:t>Информация и сетевые структуры в живом веществе</w:t>
      </w:r>
    </w:p>
    <w:p w:rsidR="000D461E" w:rsidRDefault="000D461E" w:rsidP="000D461E">
      <w:pPr>
        <w:spacing w:after="0"/>
        <w:jc w:val="both"/>
      </w:pPr>
    </w:p>
    <w:p w:rsidR="00BA619F" w:rsidRPr="00FE3F90" w:rsidRDefault="0009055B" w:rsidP="000D461E">
      <w:pPr>
        <w:spacing w:after="0"/>
        <w:jc w:val="both"/>
      </w:pPr>
      <w:r w:rsidRPr="00FE3F90">
        <w:t>6</w:t>
      </w:r>
      <w:r w:rsidR="00BA619F" w:rsidRPr="00FE3F90">
        <w:t>.</w:t>
      </w:r>
      <w:r w:rsidR="00BA619F" w:rsidRPr="00FE3F90">
        <w:rPr>
          <w:bCs/>
        </w:rPr>
        <w:t xml:space="preserve"> </w:t>
      </w:r>
      <w:r w:rsidR="00556369" w:rsidRPr="000D461E">
        <w:rPr>
          <w:i/>
        </w:rPr>
        <w:t>Захаров А.Ф.</w:t>
      </w:r>
      <w:r w:rsidR="000D461E" w:rsidRPr="000D461E">
        <w:rPr>
          <w:i/>
        </w:rPr>
        <w:t>,</w:t>
      </w:r>
      <w:r w:rsidR="00556369" w:rsidRPr="00FE3F90">
        <w:t xml:space="preserve"> доктор ф.-м. наук, </w:t>
      </w:r>
      <w:r w:rsidR="00BA619F" w:rsidRPr="00FE3F90">
        <w:t xml:space="preserve">ведущий научный сотрудник Объединенного института ядерных исследований, Дубна  </w:t>
      </w:r>
    </w:p>
    <w:p w:rsidR="00BA619F" w:rsidRPr="00FE3F90" w:rsidRDefault="00BA619F" w:rsidP="000D461E">
      <w:pPr>
        <w:spacing w:after="0"/>
        <w:jc w:val="both"/>
        <w:rPr>
          <w:b/>
        </w:rPr>
      </w:pPr>
      <w:r w:rsidRPr="00FE3F90">
        <w:rPr>
          <w:b/>
          <w:bCs/>
        </w:rPr>
        <w:t xml:space="preserve">Поиск экзопланет с помощью гравитационного </w:t>
      </w:r>
      <w:proofErr w:type="spellStart"/>
      <w:r w:rsidRPr="00FE3F90">
        <w:rPr>
          <w:b/>
          <w:bCs/>
        </w:rPr>
        <w:t>микролинзирования</w:t>
      </w:r>
      <w:proofErr w:type="spellEnd"/>
      <w:r w:rsidRPr="00FE3F90">
        <w:rPr>
          <w:b/>
          <w:bCs/>
        </w:rPr>
        <w:t>: новые возможности</w:t>
      </w:r>
      <w:r w:rsidR="00B2358A">
        <w:rPr>
          <w:b/>
          <w:bCs/>
        </w:rPr>
        <w:t>.</w:t>
      </w:r>
    </w:p>
    <w:p w:rsidR="000D461E" w:rsidRDefault="000D461E" w:rsidP="000D461E">
      <w:pPr>
        <w:spacing w:after="0"/>
        <w:jc w:val="both"/>
      </w:pPr>
    </w:p>
    <w:p w:rsidR="00BA619F" w:rsidRPr="00FE3F90" w:rsidRDefault="00227797" w:rsidP="000D461E">
      <w:pPr>
        <w:spacing w:after="0"/>
        <w:jc w:val="both"/>
      </w:pPr>
      <w:r w:rsidRPr="00FE3F90">
        <w:t xml:space="preserve">7. </w:t>
      </w:r>
      <w:r w:rsidR="00BA619F" w:rsidRPr="000D461E">
        <w:rPr>
          <w:i/>
        </w:rPr>
        <w:t>Аксенов Г.П.,</w:t>
      </w:r>
      <w:r w:rsidR="00BA619F" w:rsidRPr="00FE3F90">
        <w:t xml:space="preserve"> </w:t>
      </w:r>
      <w:proofErr w:type="spellStart"/>
      <w:r w:rsidR="00BA619F" w:rsidRPr="00FE3F90">
        <w:t>к</w:t>
      </w:r>
      <w:r w:rsidR="00B2358A">
        <w:t>.</w:t>
      </w:r>
      <w:r w:rsidR="00BA619F" w:rsidRPr="00FE3F90">
        <w:t>г</w:t>
      </w:r>
      <w:r w:rsidR="00B2358A">
        <w:t>.</w:t>
      </w:r>
      <w:r w:rsidR="00BA619F" w:rsidRPr="00FE3F90">
        <w:t>н</w:t>
      </w:r>
      <w:proofErr w:type="spellEnd"/>
      <w:r w:rsidR="00B2358A">
        <w:t>.</w:t>
      </w:r>
      <w:r w:rsidR="00BA619F" w:rsidRPr="00FE3F90">
        <w:t>, ведущий научный сотрудник Института истории естествознания и техники им. С.И. Вавилова РАН</w:t>
      </w:r>
    </w:p>
    <w:p w:rsidR="00BA619F" w:rsidRPr="00FE3F90" w:rsidRDefault="00BA619F" w:rsidP="000D461E">
      <w:pPr>
        <w:spacing w:after="0"/>
        <w:jc w:val="both"/>
        <w:rPr>
          <w:b/>
        </w:rPr>
      </w:pPr>
      <w:r w:rsidRPr="00FE3F90">
        <w:rPr>
          <w:b/>
        </w:rPr>
        <w:t>Определение планеты по В.И. Вернадскому и его следствия</w:t>
      </w:r>
      <w:r w:rsidR="00B2358A">
        <w:rPr>
          <w:b/>
        </w:rPr>
        <w:t>.</w:t>
      </w:r>
      <w:r w:rsidRPr="00FE3F90">
        <w:rPr>
          <w:b/>
        </w:rPr>
        <w:t xml:space="preserve"> </w:t>
      </w:r>
    </w:p>
    <w:p w:rsidR="000D461E" w:rsidRDefault="000D461E" w:rsidP="000D461E">
      <w:pPr>
        <w:shd w:val="clear" w:color="auto" w:fill="FFFFFF"/>
        <w:spacing w:after="0"/>
        <w:jc w:val="both"/>
      </w:pPr>
    </w:p>
    <w:p w:rsidR="00B53A30" w:rsidRPr="00FE3F90" w:rsidRDefault="00B53A30" w:rsidP="000D461E">
      <w:pPr>
        <w:shd w:val="clear" w:color="auto" w:fill="FFFFFF"/>
        <w:spacing w:after="0"/>
        <w:jc w:val="both"/>
        <w:rPr>
          <w:rFonts w:ascii="Arial" w:eastAsia="Times New Roman" w:hAnsi="Arial" w:cs="Arial"/>
          <w:lang w:eastAsia="ru-RU"/>
        </w:rPr>
      </w:pPr>
      <w:r w:rsidRPr="00FE3F90">
        <w:t>8.</w:t>
      </w:r>
      <w:r w:rsidRPr="00FE3F90">
        <w:rPr>
          <w:b/>
          <w:bCs/>
        </w:rPr>
        <w:t xml:space="preserve"> </w:t>
      </w:r>
      <w:r w:rsidRPr="000D461E">
        <w:rPr>
          <w:rFonts w:eastAsia="Times New Roman"/>
          <w:bCs/>
          <w:i/>
          <w:lang w:eastAsia="ru-RU"/>
        </w:rPr>
        <w:t>Смирнов Г</w:t>
      </w:r>
      <w:r w:rsidR="00087E08" w:rsidRPr="000D461E">
        <w:rPr>
          <w:rFonts w:eastAsia="Times New Roman"/>
          <w:bCs/>
          <w:i/>
          <w:lang w:eastAsia="ru-RU"/>
        </w:rPr>
        <w:t>.</w:t>
      </w:r>
      <w:r w:rsidRPr="000D461E">
        <w:rPr>
          <w:rFonts w:eastAsia="Times New Roman"/>
          <w:bCs/>
          <w:i/>
          <w:lang w:eastAsia="ru-RU"/>
        </w:rPr>
        <w:t>С</w:t>
      </w:r>
      <w:r w:rsidR="000D461E" w:rsidRPr="000D461E">
        <w:rPr>
          <w:rFonts w:eastAsia="Times New Roman"/>
          <w:bCs/>
          <w:i/>
          <w:lang w:eastAsia="ru-RU"/>
        </w:rPr>
        <w:t>.</w:t>
      </w:r>
      <w:r w:rsidR="00087E08" w:rsidRPr="000D461E">
        <w:rPr>
          <w:rFonts w:eastAsia="Times New Roman"/>
          <w:bCs/>
          <w:i/>
          <w:lang w:eastAsia="ru-RU"/>
        </w:rPr>
        <w:t>,</w:t>
      </w:r>
      <w:r w:rsidRPr="00FE3F90">
        <w:rPr>
          <w:rFonts w:eastAsia="Times New Roman"/>
          <w:lang w:eastAsia="ru-RU"/>
        </w:rPr>
        <w:t xml:space="preserve"> руководитель Научно-образовательного центра «Комплексные ноосферные исследования», профессор кафедры философии ФГБОУ ВО «Ивановский государственный университет», д-р филос. наук, проф., Почетный работник сферы образования РФ (г. Иваново)</w:t>
      </w:r>
    </w:p>
    <w:p w:rsidR="00B53A30" w:rsidRPr="00FE3F90" w:rsidRDefault="00B53A30" w:rsidP="000D461E">
      <w:pPr>
        <w:shd w:val="clear" w:color="auto" w:fill="FFFFFF"/>
        <w:spacing w:after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D461E">
        <w:rPr>
          <w:rFonts w:eastAsia="Times New Roman"/>
          <w:bCs/>
          <w:i/>
          <w:shd w:val="clear" w:color="auto" w:fill="FFFFFF"/>
          <w:lang w:eastAsia="ru-RU"/>
        </w:rPr>
        <w:t>Смирнов Д</w:t>
      </w:r>
      <w:r w:rsidR="00087E08" w:rsidRPr="000D461E">
        <w:rPr>
          <w:rFonts w:eastAsia="Times New Roman"/>
          <w:bCs/>
          <w:i/>
          <w:shd w:val="clear" w:color="auto" w:fill="FFFFFF"/>
          <w:lang w:eastAsia="ru-RU"/>
        </w:rPr>
        <w:t>.</w:t>
      </w:r>
      <w:r w:rsidRPr="000D461E">
        <w:rPr>
          <w:rFonts w:eastAsia="Times New Roman"/>
          <w:bCs/>
          <w:i/>
          <w:shd w:val="clear" w:color="auto" w:fill="FFFFFF"/>
          <w:lang w:eastAsia="ru-RU"/>
        </w:rPr>
        <w:t>Г</w:t>
      </w:r>
      <w:r w:rsidR="00087E08" w:rsidRPr="000D461E">
        <w:rPr>
          <w:rFonts w:eastAsia="Times New Roman"/>
          <w:bCs/>
          <w:i/>
          <w:shd w:val="clear" w:color="auto" w:fill="FFFFFF"/>
          <w:lang w:eastAsia="ru-RU"/>
        </w:rPr>
        <w:t>.,</w:t>
      </w:r>
      <w:r w:rsidRPr="00FE3F90">
        <w:rPr>
          <w:rFonts w:eastAsia="Times New Roman"/>
          <w:shd w:val="clear" w:color="auto" w:fill="FFFFFF"/>
          <w:lang w:eastAsia="ru-RU"/>
        </w:rPr>
        <w:t xml:space="preserve"> д-р филос. наук, доц., заведующий кафедрой философии, научный сотрудник Научно-образовательного центра «Комплексные ноосферные исследования»</w:t>
      </w:r>
      <w:r w:rsidRPr="00FE3F90">
        <w:rPr>
          <w:rFonts w:eastAsia="Times New Roman"/>
          <w:b/>
          <w:bCs/>
          <w:shd w:val="clear" w:color="auto" w:fill="FFFFFF"/>
          <w:lang w:eastAsia="ru-RU"/>
        </w:rPr>
        <w:t> </w:t>
      </w:r>
      <w:r w:rsidRPr="00FE3F90">
        <w:rPr>
          <w:rFonts w:eastAsia="Times New Roman"/>
          <w:shd w:val="clear" w:color="auto" w:fill="FFFFFF"/>
          <w:lang w:eastAsia="ru-RU"/>
        </w:rPr>
        <w:t>ФГБОУ ВО «Ивановский государственный университет» (г. Иваново)</w:t>
      </w:r>
    </w:p>
    <w:p w:rsidR="00B53A30" w:rsidRPr="00FE3F90" w:rsidRDefault="00B53A30" w:rsidP="000D461E">
      <w:pPr>
        <w:spacing w:after="0"/>
        <w:jc w:val="both"/>
        <w:rPr>
          <w:b/>
        </w:rPr>
      </w:pPr>
      <w:r w:rsidRPr="00FE3F90">
        <w:rPr>
          <w:b/>
          <w:shd w:val="clear" w:color="auto" w:fill="FFFFFF"/>
        </w:rPr>
        <w:lastRenderedPageBreak/>
        <w:t>Семиотические аспекты биосферной космологии В.И. Вернадского</w:t>
      </w:r>
    </w:p>
    <w:p w:rsidR="000D461E" w:rsidRDefault="000D461E" w:rsidP="000D461E">
      <w:pPr>
        <w:shd w:val="clear" w:color="auto" w:fill="FFFFFF"/>
        <w:spacing w:after="0"/>
        <w:jc w:val="both"/>
      </w:pPr>
    </w:p>
    <w:p w:rsidR="00BC5C33" w:rsidRPr="00FE3F90" w:rsidRDefault="00B53A30" w:rsidP="000D461E">
      <w:pPr>
        <w:shd w:val="clear" w:color="auto" w:fill="FFFFFF"/>
        <w:spacing w:after="0"/>
        <w:jc w:val="both"/>
        <w:rPr>
          <w:rFonts w:eastAsia="Times New Roman"/>
          <w:bCs/>
          <w:lang w:eastAsia="ru-RU"/>
        </w:rPr>
      </w:pPr>
      <w:r w:rsidRPr="00FE3F90">
        <w:t>9</w:t>
      </w:r>
      <w:r w:rsidR="00227797" w:rsidRPr="00FE3F90">
        <w:t xml:space="preserve">. </w:t>
      </w:r>
      <w:r w:rsidR="00BC5C33" w:rsidRPr="000D461E">
        <w:rPr>
          <w:rFonts w:eastAsia="Times New Roman"/>
          <w:bCs/>
          <w:i/>
          <w:lang w:eastAsia="ru-RU"/>
        </w:rPr>
        <w:t>Кричевский С.В.</w:t>
      </w:r>
      <w:r w:rsidR="00C87306" w:rsidRPr="000D461E">
        <w:rPr>
          <w:rFonts w:eastAsia="Times New Roman"/>
          <w:bCs/>
          <w:i/>
          <w:lang w:eastAsia="ru-RU"/>
        </w:rPr>
        <w:t>,</w:t>
      </w:r>
      <w:r w:rsidR="00C87306" w:rsidRPr="00FE3F90">
        <w:rPr>
          <w:rFonts w:eastAsia="Times New Roman"/>
          <w:bCs/>
          <w:lang w:eastAsia="ru-RU"/>
        </w:rPr>
        <w:t xml:space="preserve"> </w:t>
      </w:r>
      <w:r w:rsidR="00BC5C33" w:rsidRPr="00FE3F90">
        <w:rPr>
          <w:rFonts w:eastAsia="Times New Roman"/>
          <w:bCs/>
          <w:lang w:eastAsia="ru-RU"/>
        </w:rPr>
        <w:t>доктор философских наук, профессор,</w:t>
      </w:r>
      <w:r w:rsidR="00C87306" w:rsidRPr="00FE3F90">
        <w:rPr>
          <w:rFonts w:eastAsia="Times New Roman"/>
          <w:bCs/>
          <w:lang w:eastAsia="ru-RU"/>
        </w:rPr>
        <w:t xml:space="preserve"> </w:t>
      </w:r>
      <w:r w:rsidR="00BC5C33" w:rsidRPr="00FE3F90">
        <w:rPr>
          <w:rFonts w:eastAsia="Times New Roman"/>
          <w:bCs/>
          <w:lang w:eastAsia="ru-RU"/>
        </w:rPr>
        <w:t>главный научный сотрудник Отдела истории техники и технических наук ИИЕТ им. С.И. Вавилова РАН, Москва</w:t>
      </w:r>
    </w:p>
    <w:p w:rsidR="00BA619F" w:rsidRPr="00FE3F90" w:rsidRDefault="00BA619F" w:rsidP="000D461E">
      <w:pPr>
        <w:shd w:val="clear" w:color="auto" w:fill="FFFFFF"/>
        <w:spacing w:after="0"/>
        <w:jc w:val="both"/>
        <w:rPr>
          <w:rFonts w:eastAsia="Times New Roman"/>
          <w:b/>
          <w:lang w:eastAsia="ru-RU"/>
        </w:rPr>
      </w:pPr>
      <w:r w:rsidRPr="00FE3F90">
        <w:rPr>
          <w:rFonts w:eastAsia="Times New Roman"/>
          <w:b/>
          <w:lang w:eastAsia="ru-RU"/>
        </w:rPr>
        <w:t xml:space="preserve">Сумма экспансии человечества и управление эволюцией биосферы и </w:t>
      </w:r>
      <w:proofErr w:type="spellStart"/>
      <w:r w:rsidRPr="00FE3F90">
        <w:rPr>
          <w:rFonts w:eastAsia="Times New Roman"/>
          <w:b/>
          <w:lang w:eastAsia="ru-RU"/>
        </w:rPr>
        <w:t>техносферы</w:t>
      </w:r>
      <w:proofErr w:type="spellEnd"/>
    </w:p>
    <w:p w:rsidR="000D461E" w:rsidRDefault="000D461E" w:rsidP="000D461E">
      <w:pPr>
        <w:spacing w:after="0"/>
        <w:jc w:val="both"/>
      </w:pPr>
    </w:p>
    <w:p w:rsidR="00C87306" w:rsidRPr="00FE3F90" w:rsidRDefault="00B53A30" w:rsidP="000D461E">
      <w:pPr>
        <w:spacing w:after="0"/>
        <w:jc w:val="both"/>
      </w:pPr>
      <w:r w:rsidRPr="00FE3F90">
        <w:t>10</w:t>
      </w:r>
      <w:r w:rsidR="00BC5C33" w:rsidRPr="00FE3F90">
        <w:t xml:space="preserve">. </w:t>
      </w:r>
      <w:r w:rsidR="00EF43B0" w:rsidRPr="000D461E">
        <w:rPr>
          <w:i/>
        </w:rPr>
        <w:t>Попов Н.С.</w:t>
      </w:r>
      <w:r w:rsidR="000D461E" w:rsidRPr="000D461E">
        <w:rPr>
          <w:i/>
        </w:rPr>
        <w:t>,</w:t>
      </w:r>
      <w:r w:rsidR="00EF43B0" w:rsidRPr="00FE3F90">
        <w:t xml:space="preserve"> доктор техн. наук, профессор Тамбовского государственного технического университета им. В.И. Вернадского</w:t>
      </w:r>
    </w:p>
    <w:p w:rsidR="00227797" w:rsidRPr="00FE3F90" w:rsidRDefault="00EF43B0" w:rsidP="000D461E">
      <w:pPr>
        <w:spacing w:after="0"/>
        <w:jc w:val="both"/>
        <w:rPr>
          <w:b/>
        </w:rPr>
      </w:pPr>
      <w:r w:rsidRPr="00FE3F90">
        <w:rPr>
          <w:b/>
        </w:rPr>
        <w:t>В.И. Вернадский и стратегия пространственного биосферного развития современной России</w:t>
      </w:r>
      <w:r w:rsidR="0057153D" w:rsidRPr="00FE3F90">
        <w:rPr>
          <w:b/>
        </w:rPr>
        <w:t>.</w:t>
      </w:r>
    </w:p>
    <w:p w:rsidR="000D461E" w:rsidRDefault="000D461E" w:rsidP="000D461E">
      <w:pPr>
        <w:spacing w:after="0"/>
        <w:jc w:val="both"/>
      </w:pPr>
    </w:p>
    <w:p w:rsidR="0057153D" w:rsidRPr="00FE3F90" w:rsidRDefault="0057153D" w:rsidP="000D461E">
      <w:pPr>
        <w:spacing w:after="0"/>
        <w:jc w:val="both"/>
      </w:pPr>
      <w:r w:rsidRPr="00FE3F90">
        <w:t xml:space="preserve">11. </w:t>
      </w:r>
      <w:r w:rsidRPr="000D461E">
        <w:rPr>
          <w:i/>
        </w:rPr>
        <w:t>Фризен И.А.</w:t>
      </w:r>
      <w:r w:rsidR="000D461E" w:rsidRPr="000D461E">
        <w:rPr>
          <w:i/>
        </w:rPr>
        <w:t>,</w:t>
      </w:r>
      <w:r w:rsidRPr="00FE3F90">
        <w:t xml:space="preserve"> канд. </w:t>
      </w:r>
      <w:proofErr w:type="spellStart"/>
      <w:r w:rsidRPr="00FE3F90">
        <w:t>юридич</w:t>
      </w:r>
      <w:proofErr w:type="spellEnd"/>
      <w:r w:rsidRPr="00FE3F90">
        <w:t xml:space="preserve"> наук, доцент МИРЭА, Российский технологический институт.</w:t>
      </w:r>
    </w:p>
    <w:p w:rsidR="0057153D" w:rsidRPr="00FE3F90" w:rsidRDefault="0057153D" w:rsidP="000D461E">
      <w:pPr>
        <w:spacing w:after="0"/>
        <w:jc w:val="both"/>
        <w:rPr>
          <w:b/>
        </w:rPr>
      </w:pPr>
      <w:r w:rsidRPr="00FE3F90">
        <w:rPr>
          <w:b/>
          <w:shd w:val="clear" w:color="auto" w:fill="FFFFFF"/>
        </w:rPr>
        <w:t> Правовые аспекты биосферной космологии: концепция экологических прав человека</w:t>
      </w:r>
    </w:p>
    <w:p w:rsidR="000D461E" w:rsidRDefault="000D461E" w:rsidP="000D461E">
      <w:pPr>
        <w:spacing w:after="0"/>
        <w:jc w:val="both"/>
      </w:pPr>
    </w:p>
    <w:p w:rsidR="00A90A74" w:rsidRPr="00FE3F90" w:rsidRDefault="00B53A30" w:rsidP="000D461E">
      <w:pPr>
        <w:spacing w:after="0"/>
        <w:jc w:val="both"/>
      </w:pPr>
      <w:r w:rsidRPr="00FE3F90">
        <w:t>1</w:t>
      </w:r>
      <w:r w:rsidR="0057153D" w:rsidRPr="00FE3F90">
        <w:t>2</w:t>
      </w:r>
      <w:r w:rsidR="00A90A74" w:rsidRPr="00FE3F90">
        <w:t xml:space="preserve">. </w:t>
      </w:r>
      <w:r w:rsidR="00A90A74" w:rsidRPr="000D461E">
        <w:rPr>
          <w:i/>
        </w:rPr>
        <w:t>Буковск</w:t>
      </w:r>
      <w:r w:rsidR="0057153D" w:rsidRPr="000D461E">
        <w:rPr>
          <w:i/>
        </w:rPr>
        <w:t>и</w:t>
      </w:r>
      <w:r w:rsidR="00087E08" w:rsidRPr="000D461E">
        <w:rPr>
          <w:i/>
        </w:rPr>
        <w:t>й Е.М.</w:t>
      </w:r>
      <w:r w:rsidR="000D461E" w:rsidRPr="000D461E">
        <w:rPr>
          <w:i/>
        </w:rPr>
        <w:t>,</w:t>
      </w:r>
      <w:r w:rsidR="000D461E">
        <w:t xml:space="preserve"> </w:t>
      </w:r>
      <w:r w:rsidR="000D461E" w:rsidRPr="000D461E">
        <w:t>член Комиссии РАН по изучению научного наследия выдающихся ученых, биограф и исследователь наследия В.И. Вернадского</w:t>
      </w:r>
    </w:p>
    <w:p w:rsidR="00A90A74" w:rsidRPr="00FE3F90" w:rsidRDefault="00A90A74" w:rsidP="000D461E">
      <w:pPr>
        <w:spacing w:after="0"/>
        <w:jc w:val="both"/>
        <w:rPr>
          <w:b/>
        </w:rPr>
      </w:pPr>
      <w:r w:rsidRPr="00FE3F90">
        <w:rPr>
          <w:b/>
          <w:shd w:val="clear" w:color="auto" w:fill="FFFFFF"/>
        </w:rPr>
        <w:t>Установление памятной даты День ноосферы</w:t>
      </w:r>
      <w:r w:rsidR="00B2358A">
        <w:rPr>
          <w:b/>
          <w:shd w:val="clear" w:color="auto" w:fill="FFFFFF"/>
        </w:rPr>
        <w:t>.</w:t>
      </w:r>
    </w:p>
    <w:p w:rsidR="00EF43B0" w:rsidRDefault="00EF43B0" w:rsidP="00227797">
      <w:pPr>
        <w:spacing w:after="0"/>
        <w:rPr>
          <w:b/>
        </w:rPr>
      </w:pPr>
    </w:p>
    <w:p w:rsidR="00227797" w:rsidRPr="00FE3F90" w:rsidRDefault="00227797" w:rsidP="00227797">
      <w:pPr>
        <w:spacing w:after="0"/>
        <w:rPr>
          <w:b/>
        </w:rPr>
      </w:pPr>
      <w:r w:rsidRPr="00FE3F90">
        <w:rPr>
          <w:b/>
        </w:rPr>
        <w:t>Регламент для докладов – 2</w:t>
      </w:r>
      <w:r w:rsidR="00EF43B0" w:rsidRPr="00FE3F90">
        <w:rPr>
          <w:b/>
        </w:rPr>
        <w:t>0</w:t>
      </w:r>
      <w:r w:rsidRPr="00FE3F90">
        <w:rPr>
          <w:b/>
        </w:rPr>
        <w:t xml:space="preserve"> мин.</w:t>
      </w:r>
      <w:r w:rsidR="00947758" w:rsidRPr="00FE3F90">
        <w:rPr>
          <w:b/>
        </w:rPr>
        <w:t xml:space="preserve"> </w:t>
      </w:r>
    </w:p>
    <w:p w:rsidR="00227797" w:rsidRDefault="00227797" w:rsidP="00227797">
      <w:pPr>
        <w:spacing w:after="0"/>
        <w:rPr>
          <w:b/>
        </w:rPr>
      </w:pPr>
    </w:p>
    <w:p w:rsidR="00227797" w:rsidRPr="00FE3F90" w:rsidRDefault="00227797" w:rsidP="00227797">
      <w:pPr>
        <w:spacing w:after="0"/>
        <w:rPr>
          <w:b/>
        </w:rPr>
      </w:pPr>
      <w:r w:rsidRPr="00FE3F90">
        <w:rPr>
          <w:b/>
        </w:rPr>
        <w:t>Общая дискуссия, обсуждение докладов и принятие резолюции</w:t>
      </w:r>
      <w:r w:rsidR="00B2358A">
        <w:rPr>
          <w:b/>
        </w:rPr>
        <w:t>.</w:t>
      </w:r>
    </w:p>
    <w:p w:rsidR="00227797" w:rsidRPr="00FE3F90" w:rsidRDefault="00227797" w:rsidP="00227797">
      <w:pPr>
        <w:spacing w:after="0"/>
      </w:pPr>
    </w:p>
    <w:p w:rsidR="00227797" w:rsidRPr="00FE3F90" w:rsidRDefault="00227797" w:rsidP="00227797">
      <w:pPr>
        <w:spacing w:after="0"/>
      </w:pPr>
    </w:p>
    <w:p w:rsidR="00BC5C33" w:rsidRPr="00FE3F90" w:rsidRDefault="00BC5C33" w:rsidP="00227797">
      <w:pPr>
        <w:spacing w:after="0"/>
      </w:pPr>
    </w:p>
    <w:sectPr w:rsidR="00BC5C33" w:rsidRPr="00FE3F90" w:rsidSect="000C7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C5A45"/>
    <w:multiLevelType w:val="hybridMultilevel"/>
    <w:tmpl w:val="697A0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C7E9E"/>
    <w:multiLevelType w:val="hybridMultilevel"/>
    <w:tmpl w:val="77347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C33"/>
    <w:rsid w:val="00087E08"/>
    <w:rsid w:val="0009055B"/>
    <w:rsid w:val="000C7623"/>
    <w:rsid w:val="000D461E"/>
    <w:rsid w:val="000D5D58"/>
    <w:rsid w:val="000E294A"/>
    <w:rsid w:val="001474BB"/>
    <w:rsid w:val="00192B16"/>
    <w:rsid w:val="001D2E1A"/>
    <w:rsid w:val="001F4036"/>
    <w:rsid w:val="0020395B"/>
    <w:rsid w:val="00227797"/>
    <w:rsid w:val="00255EAA"/>
    <w:rsid w:val="0034137F"/>
    <w:rsid w:val="0040245D"/>
    <w:rsid w:val="005063AF"/>
    <w:rsid w:val="00507F33"/>
    <w:rsid w:val="00556369"/>
    <w:rsid w:val="0057153D"/>
    <w:rsid w:val="005D6FBB"/>
    <w:rsid w:val="005E3660"/>
    <w:rsid w:val="00673BB3"/>
    <w:rsid w:val="00730E61"/>
    <w:rsid w:val="0073698E"/>
    <w:rsid w:val="007E329E"/>
    <w:rsid w:val="00816B98"/>
    <w:rsid w:val="008A6D70"/>
    <w:rsid w:val="008B15CB"/>
    <w:rsid w:val="008B194C"/>
    <w:rsid w:val="008D4341"/>
    <w:rsid w:val="00947758"/>
    <w:rsid w:val="00985361"/>
    <w:rsid w:val="00A90A74"/>
    <w:rsid w:val="00B2358A"/>
    <w:rsid w:val="00B53A30"/>
    <w:rsid w:val="00BA619F"/>
    <w:rsid w:val="00BC5C33"/>
    <w:rsid w:val="00BD289A"/>
    <w:rsid w:val="00C87306"/>
    <w:rsid w:val="00CB6742"/>
    <w:rsid w:val="00CC2CFD"/>
    <w:rsid w:val="00D3511A"/>
    <w:rsid w:val="00DB4B15"/>
    <w:rsid w:val="00DE4681"/>
    <w:rsid w:val="00E5672B"/>
    <w:rsid w:val="00E719C2"/>
    <w:rsid w:val="00EF43B0"/>
    <w:rsid w:val="00F47048"/>
    <w:rsid w:val="00F803C0"/>
    <w:rsid w:val="00FA3210"/>
    <w:rsid w:val="00F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82F54D-75C4-4F01-94D7-800CE2AD6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C33"/>
    <w:pPr>
      <w:ind w:left="720"/>
      <w:contextualSpacing/>
    </w:pPr>
  </w:style>
  <w:style w:type="character" w:styleId="a4">
    <w:name w:val="Strong"/>
    <w:basedOn w:val="a0"/>
    <w:uiPriority w:val="22"/>
    <w:qFormat/>
    <w:rsid w:val="00BC5C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Aksenov</dc:creator>
  <cp:lastModifiedBy>Презентационный ПК</cp:lastModifiedBy>
  <cp:revision>2</cp:revision>
  <dcterms:created xsi:type="dcterms:W3CDTF">2024-11-20T12:38:00Z</dcterms:created>
  <dcterms:modified xsi:type="dcterms:W3CDTF">2024-11-20T12:38:00Z</dcterms:modified>
</cp:coreProperties>
</file>