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D2" w:rsidRDefault="00372CD2" w:rsidP="00BD7093">
      <w:pPr>
        <w:spacing w:line="360" w:lineRule="auto"/>
        <w:jc w:val="center"/>
        <w:rPr>
          <w:b/>
        </w:rPr>
      </w:pPr>
    </w:p>
    <w:p w:rsidR="00372CD2" w:rsidRPr="002D1879" w:rsidRDefault="00372CD2" w:rsidP="00BD7093">
      <w:pPr>
        <w:spacing w:line="360" w:lineRule="auto"/>
        <w:jc w:val="center"/>
        <w:rPr>
          <w:b/>
        </w:rPr>
      </w:pPr>
      <w:r>
        <w:rPr>
          <w:b/>
        </w:rPr>
        <w:t>Учебно-методический комплекс</w:t>
      </w:r>
    </w:p>
    <w:p w:rsidR="00372CD2" w:rsidRDefault="00372CD2" w:rsidP="00745454">
      <w:r w:rsidRPr="00530CC1">
        <w:rPr>
          <w:b/>
        </w:rPr>
        <w:t>Кафедра</w:t>
      </w:r>
      <w:r>
        <w:t xml:space="preserve">: Экономики инноваций_ Ауд. 253, тел. +7 (495) 9391431 </w:t>
      </w:r>
    </w:p>
    <w:p w:rsidR="00372CD2" w:rsidRDefault="00372CD2" w:rsidP="00745454">
      <w:r>
        <w:t xml:space="preserve">Сайт </w:t>
      </w:r>
      <w:proofErr w:type="spellStart"/>
      <w:r>
        <w:t>__</w:t>
      </w:r>
      <w:hyperlink r:id="rId7" w:history="1">
        <w:r>
          <w:rPr>
            <w:rStyle w:val="a7"/>
          </w:rPr>
          <w:t>http</w:t>
        </w:r>
        <w:proofErr w:type="spellEnd"/>
        <w:r>
          <w:rPr>
            <w:rStyle w:val="a7"/>
          </w:rPr>
          <w:t>://ied.econ.msu.ru/</w:t>
        </w:r>
      </w:hyperlink>
      <w:r>
        <w:t>_.</w:t>
      </w:r>
      <w:r>
        <w:rPr>
          <w:lang w:val="en-US"/>
        </w:rPr>
        <w:t>e</w:t>
      </w:r>
      <w:r w:rsidRPr="00CA6485">
        <w:t>-</w:t>
      </w:r>
      <w:r>
        <w:rPr>
          <w:lang w:val="en-US"/>
        </w:rPr>
        <w:t>mail</w:t>
      </w:r>
      <w:r w:rsidRPr="00CA6485">
        <w:t xml:space="preserve"> </w:t>
      </w:r>
      <w:hyperlink r:id="rId8" w:history="1">
        <w:r w:rsidRPr="00100B2C">
          <w:rPr>
            <w:rStyle w:val="a7"/>
          </w:rPr>
          <w:t>ied@econ.msu.r</w:t>
        </w:r>
        <w:r w:rsidRPr="00100B2C">
          <w:rPr>
            <w:rStyle w:val="a7"/>
            <w:lang w:val="en-US"/>
          </w:rPr>
          <w:t>u</w:t>
        </w:r>
      </w:hyperlink>
    </w:p>
    <w:p w:rsidR="00372CD2" w:rsidRPr="00A00FEC" w:rsidRDefault="00372CD2" w:rsidP="00745454"/>
    <w:p w:rsidR="00372CD2" w:rsidRDefault="00372CD2" w:rsidP="00745454">
      <w:r w:rsidRPr="00530CC1">
        <w:rPr>
          <w:b/>
        </w:rPr>
        <w:t>Статус дисциплины</w:t>
      </w:r>
      <w:r>
        <w:t xml:space="preserve">: </w:t>
      </w:r>
      <w:r w:rsidRPr="00224CE2">
        <w:rPr>
          <w:i/>
        </w:rPr>
        <w:t>(</w:t>
      </w:r>
      <w:r w:rsidRPr="00E06813">
        <w:rPr>
          <w:b/>
          <w:i/>
        </w:rPr>
        <w:t>по выбору</w:t>
      </w:r>
      <w:r>
        <w:t xml:space="preserve">), читается </w:t>
      </w:r>
      <w:r w:rsidR="00AC13E0">
        <w:t>на  5 курсе вечернего отделения</w:t>
      </w:r>
      <w:r>
        <w:t xml:space="preserve"> на программе бакалавров по направлению «Экономика»</w:t>
      </w:r>
      <w:r w:rsidRPr="00C35A02">
        <w:t xml:space="preserve"> </w:t>
      </w:r>
    </w:p>
    <w:p w:rsidR="00372CD2" w:rsidRDefault="00372CD2" w:rsidP="00745454"/>
    <w:p w:rsidR="00372CD2" w:rsidRDefault="00372CD2" w:rsidP="008E4880">
      <w:pPr>
        <w:jc w:val="both"/>
      </w:pPr>
      <w:r w:rsidRPr="00530CC1">
        <w:rPr>
          <w:b/>
        </w:rPr>
        <w:t>Авторы программы и лекторы</w:t>
      </w:r>
      <w:r>
        <w:t>: Иващенко Н.П.</w:t>
      </w:r>
      <w:hyperlink r:id="rId9" w:history="1"/>
      <w:r>
        <w:t>, Федорова Ф.Ш.</w:t>
      </w:r>
      <w:r w:rsidRPr="00F21C13">
        <w:t>,</w:t>
      </w:r>
      <w:r>
        <w:t xml:space="preserve"> </w:t>
      </w:r>
      <w:r w:rsidRPr="00F21C13">
        <w:t>Савченко</w:t>
      </w:r>
      <w:r>
        <w:t xml:space="preserve"> И.В.,</w:t>
      </w:r>
      <w:r w:rsidRPr="00A00FEC">
        <w:t xml:space="preserve"> </w:t>
      </w:r>
      <w:r>
        <w:t>Шахова М.С.</w:t>
      </w:r>
      <w:hyperlink r:id="rId10" w:history="1"/>
      <w:r>
        <w:t xml:space="preserve">, Груздева Е.В., </w:t>
      </w:r>
      <w:proofErr w:type="spellStart"/>
      <w:r w:rsidR="00AC13E0">
        <w:t>Корнийчук</w:t>
      </w:r>
      <w:proofErr w:type="spellEnd"/>
      <w:r w:rsidR="00AC13E0">
        <w:t xml:space="preserve"> Е.Б., </w:t>
      </w:r>
      <w:proofErr w:type="spellStart"/>
      <w:r w:rsidRPr="00A00FEC">
        <w:t>Красноста</w:t>
      </w:r>
      <w:r>
        <w:t>нова</w:t>
      </w:r>
      <w:proofErr w:type="spellEnd"/>
      <w:r>
        <w:t xml:space="preserve"> М.В</w:t>
      </w:r>
      <w:r w:rsidR="00AC13E0">
        <w:t xml:space="preserve">., </w:t>
      </w:r>
      <w:proofErr w:type="spellStart"/>
      <w:r w:rsidR="00AC13E0">
        <w:t>Энговатова</w:t>
      </w:r>
      <w:proofErr w:type="spellEnd"/>
      <w:r w:rsidR="00AC13E0">
        <w:t xml:space="preserve"> А.А.Буянов Е.В., Тищенко С.В., Федотов К., Спиваков Д.</w:t>
      </w:r>
    </w:p>
    <w:p w:rsidR="00372CD2" w:rsidRPr="00AC13E0" w:rsidRDefault="00372CD2" w:rsidP="008E4880">
      <w:pPr>
        <w:jc w:val="both"/>
      </w:pPr>
    </w:p>
    <w:p w:rsidR="00372CD2" w:rsidRDefault="00372CD2" w:rsidP="0011779C">
      <w:pPr>
        <w:numPr>
          <w:ilvl w:val="0"/>
          <w:numId w:val="6"/>
        </w:numPr>
        <w:ind w:left="426" w:hanging="426"/>
        <w:rPr>
          <w:b/>
        </w:rPr>
      </w:pPr>
      <w:r w:rsidRPr="00224CE2">
        <w:rPr>
          <w:b/>
        </w:rPr>
        <w:t>Место дисциплины в структуре ООП подготовки  бакалавра</w:t>
      </w:r>
    </w:p>
    <w:p w:rsidR="00372CD2" w:rsidRDefault="00372CD2" w:rsidP="008E4880">
      <w:pPr>
        <w:ind w:left="720"/>
        <w:jc w:val="both"/>
      </w:pPr>
      <w:r>
        <w:t xml:space="preserve">Дисциплина входит в цикл профессиональных дисциплин. Курс позволяет сформировать у студентов систему знаний в сфере экономики инноваций как на </w:t>
      </w:r>
      <w:proofErr w:type="spellStart"/>
      <w:r>
        <w:t>макроуровне</w:t>
      </w:r>
      <w:proofErr w:type="spellEnd"/>
      <w:r>
        <w:t xml:space="preserve"> (теории инновационного процесса, концепции инновационного развития, общая характеристика инноваций), так и на </w:t>
      </w:r>
      <w:proofErr w:type="spellStart"/>
      <w:r>
        <w:t>микроуровне</w:t>
      </w:r>
      <w:proofErr w:type="spellEnd"/>
      <w:r>
        <w:t xml:space="preserve"> (ключевые факторы осуществления инноваций, создание и развитие инновационной компании, выбор инновационной стратегии). Предполагается, что студенты, приступающие к изучению </w:t>
      </w:r>
      <w:r w:rsidRPr="008E4880">
        <w:t>курса</w:t>
      </w:r>
      <w:r>
        <w:t xml:space="preserve">, прошли подготовку по Экономической статистике, Теории отраслевых рынков, Бухгалтерскому учету и анализу, Экономике труда, Основам предпринимательства. </w:t>
      </w:r>
    </w:p>
    <w:p w:rsidR="00372CD2" w:rsidRPr="00317B8B" w:rsidRDefault="00372CD2" w:rsidP="008E4880">
      <w:pPr>
        <w:ind w:left="720"/>
        <w:jc w:val="both"/>
        <w:rPr>
          <w:b/>
        </w:rPr>
      </w:pPr>
    </w:p>
    <w:p w:rsidR="00372CD2" w:rsidRDefault="00372CD2" w:rsidP="008E0FEE">
      <w:pPr>
        <w:numPr>
          <w:ilvl w:val="0"/>
          <w:numId w:val="6"/>
        </w:numPr>
        <w:ind w:left="426"/>
        <w:rPr>
          <w:b/>
        </w:rPr>
      </w:pPr>
      <w:r w:rsidRPr="001E488D">
        <w:rPr>
          <w:b/>
        </w:rPr>
        <w:t>Объем дисциплины и виды учебной работы</w:t>
      </w:r>
    </w:p>
    <w:p w:rsidR="00372CD2" w:rsidRPr="001E488D" w:rsidRDefault="00372CD2" w:rsidP="008E0FEE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060"/>
        <w:gridCol w:w="1903"/>
      </w:tblGrid>
      <w:tr w:rsidR="00372CD2" w:rsidRPr="00E06813" w:rsidTr="00E06813">
        <w:tc>
          <w:tcPr>
            <w:tcW w:w="4608" w:type="dxa"/>
          </w:tcPr>
          <w:p w:rsidR="00372CD2" w:rsidRPr="00E06813" w:rsidRDefault="00372CD2" w:rsidP="00E06813">
            <w:pPr>
              <w:jc w:val="center"/>
              <w:rPr>
                <w:b/>
              </w:rPr>
            </w:pPr>
            <w:r w:rsidRPr="00E06813">
              <w:rPr>
                <w:b/>
              </w:rPr>
              <w:t>Нагрузка</w:t>
            </w:r>
          </w:p>
        </w:tc>
        <w:tc>
          <w:tcPr>
            <w:tcW w:w="3060" w:type="dxa"/>
          </w:tcPr>
          <w:p w:rsidR="00372CD2" w:rsidRPr="00E06813" w:rsidRDefault="00372CD2" w:rsidP="00E06813">
            <w:pPr>
              <w:jc w:val="center"/>
              <w:rPr>
                <w:b/>
              </w:rPr>
            </w:pPr>
            <w:r w:rsidRPr="00E06813">
              <w:rPr>
                <w:b/>
              </w:rPr>
              <w:t>В часах</w:t>
            </w:r>
          </w:p>
        </w:tc>
        <w:tc>
          <w:tcPr>
            <w:tcW w:w="1903" w:type="dxa"/>
          </w:tcPr>
          <w:p w:rsidR="00372CD2" w:rsidRPr="00E06813" w:rsidRDefault="00372CD2" w:rsidP="00E06813">
            <w:pPr>
              <w:jc w:val="center"/>
              <w:rPr>
                <w:b/>
              </w:rPr>
            </w:pPr>
            <w:r w:rsidRPr="00E06813">
              <w:rPr>
                <w:b/>
              </w:rPr>
              <w:t>В кредитах</w:t>
            </w:r>
          </w:p>
        </w:tc>
      </w:tr>
      <w:tr w:rsidR="00372CD2" w:rsidTr="00E06813">
        <w:tc>
          <w:tcPr>
            <w:tcW w:w="4608" w:type="dxa"/>
          </w:tcPr>
          <w:p w:rsidR="00372CD2" w:rsidRDefault="00372CD2" w:rsidP="00745454">
            <w:r>
              <w:t>Общая трудоемкость</w:t>
            </w:r>
          </w:p>
        </w:tc>
        <w:tc>
          <w:tcPr>
            <w:tcW w:w="3060" w:type="dxa"/>
          </w:tcPr>
          <w:p w:rsidR="00372CD2" w:rsidRDefault="00AC13E0" w:rsidP="00B722B2">
            <w:pPr>
              <w:jc w:val="center"/>
            </w:pPr>
            <w:r>
              <w:t>64</w:t>
            </w:r>
          </w:p>
        </w:tc>
        <w:tc>
          <w:tcPr>
            <w:tcW w:w="1903" w:type="dxa"/>
            <w:vMerge w:val="restart"/>
          </w:tcPr>
          <w:p w:rsidR="00372CD2" w:rsidRDefault="009D2208" w:rsidP="00B722B2">
            <w:pPr>
              <w:jc w:val="center"/>
            </w:pPr>
            <w:r>
              <w:t>2</w:t>
            </w:r>
          </w:p>
        </w:tc>
      </w:tr>
      <w:tr w:rsidR="00372CD2" w:rsidTr="00E06813">
        <w:tc>
          <w:tcPr>
            <w:tcW w:w="4608" w:type="dxa"/>
          </w:tcPr>
          <w:p w:rsidR="00372CD2" w:rsidRDefault="00372CD2" w:rsidP="00745454">
            <w:r>
              <w:t>В том числе: Аудиторная</w:t>
            </w:r>
          </w:p>
        </w:tc>
        <w:tc>
          <w:tcPr>
            <w:tcW w:w="3060" w:type="dxa"/>
          </w:tcPr>
          <w:p w:rsidR="00372CD2" w:rsidRDefault="009D2208" w:rsidP="00B722B2">
            <w:pPr>
              <w:jc w:val="center"/>
            </w:pPr>
            <w:r>
              <w:t>32</w:t>
            </w:r>
          </w:p>
        </w:tc>
        <w:tc>
          <w:tcPr>
            <w:tcW w:w="1903" w:type="dxa"/>
            <w:vMerge/>
          </w:tcPr>
          <w:p w:rsidR="00372CD2" w:rsidRDefault="00372CD2" w:rsidP="00745454"/>
        </w:tc>
      </w:tr>
      <w:tr w:rsidR="00372CD2" w:rsidTr="00E06813">
        <w:tc>
          <w:tcPr>
            <w:tcW w:w="4608" w:type="dxa"/>
          </w:tcPr>
          <w:p w:rsidR="00372CD2" w:rsidRDefault="00372CD2" w:rsidP="00745454">
            <w:r>
              <w:t>Контактная</w:t>
            </w:r>
          </w:p>
        </w:tc>
        <w:tc>
          <w:tcPr>
            <w:tcW w:w="3060" w:type="dxa"/>
          </w:tcPr>
          <w:p w:rsidR="00372CD2" w:rsidRDefault="00AC13E0" w:rsidP="00B722B2">
            <w:pPr>
              <w:jc w:val="center"/>
            </w:pPr>
            <w:r>
              <w:t>32</w:t>
            </w:r>
          </w:p>
        </w:tc>
        <w:tc>
          <w:tcPr>
            <w:tcW w:w="1903" w:type="dxa"/>
            <w:vMerge/>
          </w:tcPr>
          <w:p w:rsidR="00372CD2" w:rsidRDefault="00372CD2" w:rsidP="00745454"/>
        </w:tc>
      </w:tr>
      <w:tr w:rsidR="00372CD2" w:rsidTr="00E06813">
        <w:tc>
          <w:tcPr>
            <w:tcW w:w="4608" w:type="dxa"/>
          </w:tcPr>
          <w:p w:rsidR="00372CD2" w:rsidRDefault="00372CD2" w:rsidP="00745454">
            <w:r>
              <w:t>Форма итогового контроля</w:t>
            </w:r>
          </w:p>
        </w:tc>
        <w:tc>
          <w:tcPr>
            <w:tcW w:w="4963" w:type="dxa"/>
            <w:gridSpan w:val="2"/>
          </w:tcPr>
          <w:p w:rsidR="00372CD2" w:rsidRDefault="00372CD2" w:rsidP="00AC13E0">
            <w:r>
              <w:t xml:space="preserve">Экзамен        </w:t>
            </w:r>
            <w:r w:rsidR="009D2208">
              <w:t>1</w:t>
            </w:r>
            <w:r w:rsidR="00AC13E0">
              <w:t>4</w:t>
            </w:r>
          </w:p>
        </w:tc>
      </w:tr>
    </w:tbl>
    <w:p w:rsidR="00372CD2" w:rsidRDefault="00372CD2" w:rsidP="0011779C">
      <w:pPr>
        <w:pStyle w:val="a3"/>
        <w:spacing w:after="120" w:line="240" w:lineRule="auto"/>
        <w:ind w:left="0" w:right="0" w:firstLine="0"/>
        <w:rPr>
          <w:b/>
        </w:rPr>
      </w:pPr>
    </w:p>
    <w:p w:rsidR="00372CD2" w:rsidRPr="0011779C" w:rsidRDefault="00372CD2" w:rsidP="0011779C">
      <w:pPr>
        <w:pStyle w:val="a3"/>
        <w:spacing w:after="120" w:line="240" w:lineRule="auto"/>
        <w:ind w:left="0" w:right="0" w:firstLine="0"/>
        <w:rPr>
          <w:color w:val="auto"/>
        </w:rPr>
      </w:pPr>
      <w:r w:rsidRPr="0011779C">
        <w:rPr>
          <w:b/>
        </w:rPr>
        <w:t xml:space="preserve">3. Цель и задачи дисциплины.  </w:t>
      </w:r>
      <w:proofErr w:type="gramStart"/>
      <w:r w:rsidRPr="0011779C">
        <w:rPr>
          <w:color w:val="auto"/>
        </w:rPr>
        <w:t>В результате изучения дисциплины студент</w:t>
      </w:r>
      <w:r>
        <w:rPr>
          <w:color w:val="auto"/>
        </w:rPr>
        <w:t>ы</w:t>
      </w:r>
      <w:r w:rsidRPr="0011779C">
        <w:rPr>
          <w:color w:val="auto"/>
        </w:rPr>
        <w:t xml:space="preserve"> приобретут навыки системного анализа инновационной среды на </w:t>
      </w:r>
      <w:proofErr w:type="spellStart"/>
      <w:r w:rsidRPr="0011779C">
        <w:rPr>
          <w:color w:val="auto"/>
        </w:rPr>
        <w:t>макроуровне</w:t>
      </w:r>
      <w:proofErr w:type="spellEnd"/>
      <w:r w:rsidRPr="0011779C">
        <w:rPr>
          <w:color w:val="auto"/>
        </w:rPr>
        <w:t xml:space="preserve"> и моделей поведения инновационной компании в краткосрочном и долгосрочном периодах, получат представление о различных аспектах инновационной предпринимательской деятельности от момента возникновения инновационной идеи до ее реализации и выхода инвестора из бизнеса;</w:t>
      </w:r>
      <w:proofErr w:type="gramEnd"/>
      <w:r w:rsidRPr="0011779C">
        <w:rPr>
          <w:color w:val="auto"/>
        </w:rPr>
        <w:t xml:space="preserve"> а также будут способны осуществлять сбор, анализ и обработку данных, необходимых для решения поставленных экономических задач (ПК-4); выбирать оптимальные инструментальные средства для обработки экономических данных  </w:t>
      </w:r>
      <w:proofErr w:type="gramStart"/>
      <w:r w:rsidRPr="0011779C">
        <w:rPr>
          <w:color w:val="auto"/>
        </w:rPr>
        <w:t>в</w:t>
      </w:r>
      <w:proofErr w:type="gramEnd"/>
      <w:r w:rsidRPr="0011779C">
        <w:rPr>
          <w:color w:val="auto"/>
        </w:rPr>
        <w:t xml:space="preserve"> </w:t>
      </w:r>
      <w:proofErr w:type="gramStart"/>
      <w:r w:rsidRPr="0011779C">
        <w:rPr>
          <w:color w:val="auto"/>
        </w:rPr>
        <w:t>соответствии</w:t>
      </w:r>
      <w:proofErr w:type="gramEnd"/>
      <w:r w:rsidRPr="0011779C">
        <w:rPr>
          <w:color w:val="auto"/>
        </w:rPr>
        <w:t xml:space="preserve"> с поставленной задачей, проводить экономико-математические расчеты,  анализировать их результаты и обосновать полученные выв</w:t>
      </w:r>
      <w:r>
        <w:rPr>
          <w:color w:val="auto"/>
        </w:rPr>
        <w:t xml:space="preserve">оды (ПК-5); </w:t>
      </w:r>
      <w:r w:rsidRPr="0011779C">
        <w:rPr>
          <w:color w:val="auto"/>
        </w:rPr>
        <w:t>принимать управленческие решения в сфере бизнеса (ПК-26)</w:t>
      </w:r>
      <w:r>
        <w:rPr>
          <w:color w:val="auto"/>
        </w:rPr>
        <w:t>.</w:t>
      </w:r>
    </w:p>
    <w:p w:rsidR="00372CD2" w:rsidRPr="00224CE2" w:rsidRDefault="00372CD2" w:rsidP="00224CE2">
      <w:pPr>
        <w:jc w:val="both"/>
      </w:pPr>
      <w:r w:rsidRPr="007C33D8">
        <w:rPr>
          <w:b/>
        </w:rPr>
        <w:t>4.</w:t>
      </w:r>
      <w:r w:rsidRPr="00224CE2">
        <w:rPr>
          <w:b/>
        </w:rPr>
        <w:t xml:space="preserve"> Компетенции обучающегося, формируемые в результате освоения дисциплины (модуля)</w:t>
      </w:r>
      <w:r w:rsidRPr="00224CE2">
        <w:t>:</w:t>
      </w:r>
    </w:p>
    <w:p w:rsidR="00372CD2" w:rsidRDefault="00372CD2" w:rsidP="00745454">
      <w:pPr>
        <w:pStyle w:val="a5"/>
        <w:tabs>
          <w:tab w:val="clear" w:pos="360"/>
        </w:tabs>
        <w:spacing w:line="240" w:lineRule="auto"/>
        <w:ind w:left="0" w:firstLine="0"/>
        <w:rPr>
          <w:i/>
        </w:rPr>
      </w:pPr>
      <w:r w:rsidRPr="001E488D">
        <w:rPr>
          <w:i/>
        </w:rPr>
        <w:t>Знать</w:t>
      </w:r>
      <w:r>
        <w:rPr>
          <w:i/>
        </w:rPr>
        <w:t xml:space="preserve"> </w:t>
      </w:r>
    </w:p>
    <w:p w:rsidR="00372CD2" w:rsidRPr="00E143D0" w:rsidRDefault="00372CD2" w:rsidP="00E143D0">
      <w:pPr>
        <w:pStyle w:val="a5"/>
        <w:numPr>
          <w:ilvl w:val="0"/>
          <w:numId w:val="23"/>
        </w:numPr>
        <w:tabs>
          <w:tab w:val="clear" w:pos="756"/>
        </w:tabs>
        <w:spacing w:line="240" w:lineRule="auto"/>
      </w:pPr>
      <w:r>
        <w:t>с</w:t>
      </w:r>
      <w:r w:rsidRPr="00E143D0">
        <w:t>одержание, сущность и закономерности инновационного развития на макр</w:t>
      </w:r>
      <w:proofErr w:type="gramStart"/>
      <w:r w:rsidRPr="00E143D0">
        <w:t>о-</w:t>
      </w:r>
      <w:proofErr w:type="gramEnd"/>
      <w:r w:rsidRPr="00E143D0">
        <w:t xml:space="preserve"> и </w:t>
      </w:r>
      <w:proofErr w:type="spellStart"/>
      <w:r w:rsidRPr="00E143D0">
        <w:t>микроуровнях</w:t>
      </w:r>
      <w:proofErr w:type="spellEnd"/>
      <w:r w:rsidRPr="00E143D0">
        <w:t xml:space="preserve"> </w:t>
      </w:r>
    </w:p>
    <w:p w:rsidR="00372CD2" w:rsidRDefault="00372CD2" w:rsidP="00A106C4">
      <w:pPr>
        <w:jc w:val="both"/>
      </w:pPr>
    </w:p>
    <w:p w:rsidR="00372CD2" w:rsidRDefault="00372CD2" w:rsidP="00A106C4">
      <w:pPr>
        <w:jc w:val="both"/>
        <w:rPr>
          <w:i/>
        </w:rPr>
      </w:pPr>
      <w:r>
        <w:t>У</w:t>
      </w:r>
      <w:r w:rsidRPr="00835353">
        <w:rPr>
          <w:i/>
        </w:rPr>
        <w:t>меть</w:t>
      </w:r>
    </w:p>
    <w:p w:rsidR="00372CD2" w:rsidRPr="001E4017" w:rsidRDefault="00372CD2" w:rsidP="001E4017">
      <w:pPr>
        <w:pStyle w:val="a3"/>
        <w:numPr>
          <w:ilvl w:val="0"/>
          <w:numId w:val="22"/>
        </w:numPr>
        <w:spacing w:after="120" w:line="240" w:lineRule="auto"/>
        <w:ind w:right="0"/>
        <w:rPr>
          <w:color w:val="auto"/>
        </w:rPr>
      </w:pPr>
      <w:r w:rsidRPr="001E4017">
        <w:rPr>
          <w:color w:val="auto"/>
        </w:rPr>
        <w:t>формулировать основные принципы, механизмы и модели инновационной деятельности компаний в краткосрочной и долгосрочной перспективе;</w:t>
      </w:r>
    </w:p>
    <w:p w:rsidR="00372CD2" w:rsidRPr="001E4017" w:rsidRDefault="00372CD2" w:rsidP="001E4017">
      <w:pPr>
        <w:pStyle w:val="a3"/>
        <w:numPr>
          <w:ilvl w:val="0"/>
          <w:numId w:val="22"/>
        </w:numPr>
        <w:spacing w:after="120" w:line="240" w:lineRule="auto"/>
        <w:ind w:right="0"/>
        <w:rPr>
          <w:color w:val="auto"/>
        </w:rPr>
      </w:pPr>
      <w:r w:rsidRPr="001E4017">
        <w:rPr>
          <w:color w:val="auto"/>
        </w:rPr>
        <w:lastRenderedPageBreak/>
        <w:t xml:space="preserve">разрабатывать способы коммерциализации </w:t>
      </w:r>
      <w:proofErr w:type="gramStart"/>
      <w:r w:rsidRPr="001E4017">
        <w:rPr>
          <w:color w:val="auto"/>
        </w:rPr>
        <w:t>инновационных</w:t>
      </w:r>
      <w:proofErr w:type="gramEnd"/>
      <w:r w:rsidRPr="001E4017">
        <w:rPr>
          <w:color w:val="auto"/>
        </w:rPr>
        <w:t xml:space="preserve"> </w:t>
      </w:r>
      <w:proofErr w:type="spellStart"/>
      <w:r w:rsidRPr="001E4017">
        <w:rPr>
          <w:color w:val="auto"/>
        </w:rPr>
        <w:t>бизнес-идей</w:t>
      </w:r>
      <w:proofErr w:type="spellEnd"/>
      <w:r w:rsidRPr="001E4017">
        <w:rPr>
          <w:color w:val="auto"/>
        </w:rPr>
        <w:t xml:space="preserve"> и формировать стратегии инновационного развития предприятия;</w:t>
      </w:r>
    </w:p>
    <w:p w:rsidR="00372CD2" w:rsidRPr="001E4017" w:rsidRDefault="00372CD2" w:rsidP="001E4017">
      <w:pPr>
        <w:pStyle w:val="a3"/>
        <w:numPr>
          <w:ilvl w:val="0"/>
          <w:numId w:val="22"/>
        </w:numPr>
        <w:spacing w:after="120" w:line="240" w:lineRule="auto"/>
        <w:ind w:right="0"/>
        <w:rPr>
          <w:color w:val="auto"/>
        </w:rPr>
      </w:pPr>
      <w:r w:rsidRPr="001E4017">
        <w:rPr>
          <w:color w:val="auto"/>
        </w:rPr>
        <w:t>прогнозировать экономические основы поведения организаций, иметь представление о различных структурах рынков и быть способным проводить анализ конкурентной среды отрасли (ПК-24);</w:t>
      </w:r>
    </w:p>
    <w:p w:rsidR="00372CD2" w:rsidRPr="001E4017" w:rsidRDefault="00372CD2" w:rsidP="001E4017">
      <w:pPr>
        <w:pStyle w:val="a3"/>
        <w:numPr>
          <w:ilvl w:val="0"/>
          <w:numId w:val="22"/>
        </w:numPr>
        <w:spacing w:after="120" w:line="240" w:lineRule="auto"/>
        <w:ind w:right="0"/>
        <w:rPr>
          <w:color w:val="auto"/>
        </w:rPr>
      </w:pPr>
      <w:r w:rsidRPr="001E4017">
        <w:rPr>
          <w:color w:val="auto"/>
        </w:rPr>
        <w:t xml:space="preserve">применять количественные и качественные методы анализа при принятии управленческих решений (ПК-25); </w:t>
      </w:r>
    </w:p>
    <w:p w:rsidR="00372CD2" w:rsidRPr="001E4017" w:rsidRDefault="00372CD2" w:rsidP="001E4017">
      <w:pPr>
        <w:pStyle w:val="a3"/>
        <w:numPr>
          <w:ilvl w:val="0"/>
          <w:numId w:val="22"/>
        </w:numPr>
        <w:spacing w:after="120" w:line="240" w:lineRule="auto"/>
        <w:ind w:right="0"/>
        <w:rPr>
          <w:color w:val="auto"/>
        </w:rPr>
      </w:pPr>
      <w:r w:rsidRPr="001E4017">
        <w:rPr>
          <w:color w:val="auto"/>
        </w:rPr>
        <w:t xml:space="preserve">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(ПК-13). </w:t>
      </w:r>
    </w:p>
    <w:p w:rsidR="00372CD2" w:rsidRDefault="00372CD2" w:rsidP="00745454">
      <w:pPr>
        <w:jc w:val="both"/>
        <w:rPr>
          <w:i/>
        </w:rPr>
      </w:pPr>
      <w:r>
        <w:rPr>
          <w:i/>
        </w:rPr>
        <w:t xml:space="preserve">Владеть </w:t>
      </w:r>
    </w:p>
    <w:p w:rsidR="00372CD2" w:rsidRPr="00E143D0" w:rsidRDefault="00372CD2" w:rsidP="00E143D0">
      <w:pPr>
        <w:numPr>
          <w:ilvl w:val="0"/>
          <w:numId w:val="24"/>
        </w:numPr>
        <w:jc w:val="both"/>
      </w:pPr>
      <w:r w:rsidRPr="00E143D0">
        <w:t xml:space="preserve">Инструментарием, обеспечивающим процесс разработки, принятия и реализации инновационной стратегии на микро и </w:t>
      </w:r>
      <w:proofErr w:type="spellStart"/>
      <w:r w:rsidRPr="00E143D0">
        <w:t>макроуровнях</w:t>
      </w:r>
      <w:proofErr w:type="spellEnd"/>
      <w:r w:rsidRPr="00E143D0">
        <w:t xml:space="preserve">. </w:t>
      </w:r>
    </w:p>
    <w:p w:rsidR="00372CD2" w:rsidRDefault="00372CD2" w:rsidP="00745454">
      <w:pPr>
        <w:rPr>
          <w:b/>
        </w:rPr>
      </w:pPr>
    </w:p>
    <w:p w:rsidR="00372CD2" w:rsidRPr="001E488D" w:rsidRDefault="00372CD2" w:rsidP="00745454">
      <w:pPr>
        <w:rPr>
          <w:b/>
        </w:rPr>
      </w:pPr>
      <w:r>
        <w:rPr>
          <w:b/>
        </w:rPr>
        <w:t>5</w:t>
      </w:r>
      <w:r w:rsidRPr="001E488D">
        <w:rPr>
          <w:b/>
        </w:rPr>
        <w:t xml:space="preserve">. </w:t>
      </w:r>
      <w:r>
        <w:rPr>
          <w:b/>
        </w:rPr>
        <w:t>Структура и с</w:t>
      </w:r>
      <w:r w:rsidRPr="001E488D">
        <w:rPr>
          <w:b/>
        </w:rPr>
        <w:t>одержание дисциплины</w:t>
      </w:r>
      <w:r>
        <w:rPr>
          <w:b/>
        </w:rPr>
        <w:t xml:space="preserve"> (модуля)</w:t>
      </w:r>
    </w:p>
    <w:p w:rsidR="00372CD2" w:rsidRDefault="00372CD2" w:rsidP="00745454">
      <w:pPr>
        <w:rPr>
          <w:b/>
        </w:rPr>
      </w:pPr>
    </w:p>
    <w:p w:rsidR="00AC13E0" w:rsidRDefault="00372CD2" w:rsidP="00745454">
      <w:pPr>
        <w:rPr>
          <w:b/>
        </w:rPr>
      </w:pPr>
      <w:r>
        <w:rPr>
          <w:b/>
        </w:rPr>
        <w:t>5</w:t>
      </w:r>
      <w:r w:rsidRPr="001E488D">
        <w:rPr>
          <w:b/>
        </w:rPr>
        <w:t>.1. Разделы дисциплин и виды занятий</w:t>
      </w:r>
      <w:r>
        <w:rPr>
          <w:b/>
        </w:rPr>
        <w:t xml:space="preserve"> (календарный план) в часах     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549"/>
        <w:gridCol w:w="4271"/>
        <w:gridCol w:w="2280"/>
        <w:gridCol w:w="1692"/>
      </w:tblGrid>
      <w:tr w:rsidR="00AC13E0" w:rsidRPr="00025ECA" w:rsidTr="00AC13E0">
        <w:trPr>
          <w:cnfStyle w:val="1000000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025ECA" w:rsidRDefault="00AC13E0" w:rsidP="00AC13E0">
            <w:pPr>
              <w:rPr>
                <w:sz w:val="20"/>
                <w:szCs w:val="20"/>
              </w:rPr>
            </w:pPr>
            <w:r w:rsidRPr="00025ECA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025ECA" w:rsidRDefault="00AC13E0" w:rsidP="00AC13E0">
            <w:pPr>
              <w:cnfStyle w:val="100000000000"/>
              <w:rPr>
                <w:sz w:val="20"/>
                <w:szCs w:val="20"/>
              </w:rPr>
            </w:pPr>
            <w:r w:rsidRPr="00025ECA">
              <w:rPr>
                <w:sz w:val="20"/>
                <w:szCs w:val="20"/>
              </w:rPr>
              <w:t>№ лек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025ECA" w:rsidRDefault="00AC13E0" w:rsidP="00AC13E0">
            <w:pPr>
              <w:cnfStyle w:val="100000000000"/>
              <w:rPr>
                <w:sz w:val="20"/>
                <w:szCs w:val="20"/>
              </w:rPr>
            </w:pPr>
            <w:r w:rsidRPr="00025ECA">
              <w:rPr>
                <w:sz w:val="20"/>
                <w:szCs w:val="20"/>
              </w:rPr>
              <w:t>Название лекции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025ECA" w:rsidRDefault="00AC13E0" w:rsidP="00AC13E0">
            <w:pPr>
              <w:cnfStyle w:val="100000000000"/>
              <w:rPr>
                <w:sz w:val="20"/>
                <w:szCs w:val="20"/>
              </w:rPr>
            </w:pPr>
            <w:r w:rsidRPr="00025ECA">
              <w:rPr>
                <w:sz w:val="20"/>
                <w:szCs w:val="20"/>
              </w:rPr>
              <w:t>Лектор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025ECA" w:rsidRDefault="00AC13E0" w:rsidP="00AC13E0">
            <w:pPr>
              <w:cnfStyle w:val="100000000000"/>
              <w:rPr>
                <w:sz w:val="20"/>
                <w:szCs w:val="20"/>
              </w:rPr>
            </w:pP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3.09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1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Введение в теорию инноваций. Основные понятия инновационного развития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Иващенко Н.П./</w:t>
            </w:r>
            <w:proofErr w:type="spellStart"/>
            <w:r>
              <w:t>Энговатова</w:t>
            </w:r>
            <w:proofErr w:type="spellEnd"/>
            <w:r>
              <w:t xml:space="preserve"> А.А.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Модели инновационного процесса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Иващенко Н.П./</w:t>
            </w:r>
            <w:proofErr w:type="spellStart"/>
            <w:r>
              <w:t>Энговатова</w:t>
            </w:r>
            <w:proofErr w:type="spellEnd"/>
            <w:r>
              <w:t xml:space="preserve"> А.А.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RPr="00AF662F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10.09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Семинары – 2 пары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4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17.09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3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Инновационная среда как важнейшее условие эффективности инновационной деятельности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Иващенко Н.П./</w:t>
            </w:r>
            <w:proofErr w:type="spellStart"/>
            <w:r>
              <w:t>Энговатова</w:t>
            </w:r>
            <w:proofErr w:type="spellEnd"/>
            <w:r>
              <w:t xml:space="preserve"> А.А.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4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Бизнес-модель как источник конкурентного преимущества компании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proofErr w:type="spellStart"/>
            <w:r>
              <w:t>Энговатова</w:t>
            </w:r>
            <w:proofErr w:type="spellEnd"/>
            <w:r>
              <w:t xml:space="preserve"> А.А.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24.09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Семинары – 2 пары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4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1.10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5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Бизнес-план инновационного проекта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Шахова М.С.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6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Интеллектуальная собственность и нематериальные активы инновационной компании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Попова В.Г.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8.10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Семинары – 2 пары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4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15.10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7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Выведение инновационных продуктов на рынок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Савченко И.В.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8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Интернет маркетинг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Буянов Е.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22.10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Семинары – 2 пары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4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29.10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9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Управление персоналом инновационной компании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Федорова Ф.Ш.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10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proofErr w:type="spellStart"/>
            <w:r>
              <w:t>Командообразование</w:t>
            </w:r>
            <w:proofErr w:type="spellEnd"/>
            <w:r>
              <w:t xml:space="preserve"> в инновационном проекте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proofErr w:type="spellStart"/>
            <w:r>
              <w:t>Красностанова</w:t>
            </w:r>
            <w:proofErr w:type="spellEnd"/>
            <w:r>
              <w:t xml:space="preserve"> М.В.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5.11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Семинары – 2 пары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4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12.11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11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Финансы инновационной компании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Груздева Е.В.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12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 xml:space="preserve">Комплексная оценка эффективности </w:t>
            </w:r>
            <w:r>
              <w:lastRenderedPageBreak/>
              <w:t>инновационных проектов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proofErr w:type="spellStart"/>
            <w:r>
              <w:lastRenderedPageBreak/>
              <w:t>Корнийчук</w:t>
            </w:r>
            <w:proofErr w:type="spellEnd"/>
            <w:r>
              <w:t xml:space="preserve"> Е.Б.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lastRenderedPageBreak/>
              <w:t>19.11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Семинары – 2 пары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4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26.11</w:t>
            </w:r>
          </w:p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13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 w:rsidRPr="00EB3D9F">
              <w:t>Прорывные инновации – инновации, изменяющие соотношение ценностей на мировых рынках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Тищенко С.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2</w:t>
            </w:r>
          </w:p>
        </w:tc>
      </w:tr>
      <w:tr w:rsidR="00AC13E0" w:rsidTr="00AC13E0">
        <w:tc>
          <w:tcPr>
            <w:cnfStyle w:val="001000000000"/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14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Государственное регулирование инновационной деятельности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Иващенко Н.П.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2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3.12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Семинары – 2 пары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</w:p>
        </w:tc>
      </w:tr>
      <w:tr w:rsidR="00AC13E0" w:rsidTr="00AC13E0">
        <w:tc>
          <w:tcPr>
            <w:cnfStyle w:val="001000000000"/>
            <w:tcW w:w="779" w:type="dxa"/>
            <w:tcBorders>
              <w:bottom w:val="single" w:sz="4" w:space="0" w:color="auto"/>
            </w:tcBorders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 xml:space="preserve">10.12 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15-16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Конкурс инновационных проектов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Все преподаватели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AC13E0" w:rsidRDefault="00AC13E0" w:rsidP="00AC13E0">
            <w:pPr>
              <w:cnfStyle w:val="000000000000"/>
            </w:pPr>
            <w:r>
              <w:t>4</w:t>
            </w:r>
          </w:p>
        </w:tc>
      </w:tr>
      <w:tr w:rsidR="00AC13E0" w:rsidTr="00AC13E0">
        <w:trPr>
          <w:cnfStyle w:val="000000100000"/>
        </w:trPr>
        <w:tc>
          <w:tcPr>
            <w:cnfStyle w:val="001000000000"/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17.12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Семинары – 2 пары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3E0" w:rsidRDefault="00AC13E0" w:rsidP="00AC13E0">
            <w:pPr>
              <w:cnfStyle w:val="000000100000"/>
            </w:pPr>
            <w:r>
              <w:t>Федотов К., Спиваков Д.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AC13E0" w:rsidRDefault="00AC13E0" w:rsidP="00AC13E0">
            <w:pPr>
              <w:cnfStyle w:val="000000100000"/>
            </w:pPr>
            <w:r>
              <w:t>4</w:t>
            </w:r>
          </w:p>
        </w:tc>
      </w:tr>
      <w:tr w:rsidR="00AC13E0" w:rsidTr="00AC13E0">
        <w:tc>
          <w:tcPr>
            <w:cnfStyle w:val="001000000000"/>
            <w:tcW w:w="779" w:type="dxa"/>
          </w:tcPr>
          <w:p w:rsidR="00AC13E0" w:rsidRPr="008A427A" w:rsidRDefault="00AC13E0" w:rsidP="00AC13E0">
            <w:pPr>
              <w:rPr>
                <w:b w:val="0"/>
              </w:rPr>
            </w:pPr>
            <w:r w:rsidRPr="008A427A">
              <w:rPr>
                <w:b w:val="0"/>
              </w:rPr>
              <w:t>24.12</w:t>
            </w:r>
          </w:p>
        </w:tc>
        <w:tc>
          <w:tcPr>
            <w:tcW w:w="549" w:type="dxa"/>
          </w:tcPr>
          <w:p w:rsidR="00AC13E0" w:rsidRDefault="00AC13E0" w:rsidP="00AC13E0">
            <w:pPr>
              <w:cnfStyle w:val="000000000000"/>
            </w:pPr>
            <w:r>
              <w:t>17</w:t>
            </w:r>
          </w:p>
        </w:tc>
        <w:tc>
          <w:tcPr>
            <w:tcW w:w="4271" w:type="dxa"/>
          </w:tcPr>
          <w:p w:rsidR="00AC13E0" w:rsidRDefault="00AC13E0" w:rsidP="00AC13E0">
            <w:pPr>
              <w:cnfStyle w:val="000000000000"/>
            </w:pPr>
            <w:r>
              <w:t>Подведение итогов</w:t>
            </w:r>
          </w:p>
        </w:tc>
        <w:tc>
          <w:tcPr>
            <w:tcW w:w="2280" w:type="dxa"/>
          </w:tcPr>
          <w:p w:rsidR="00AC13E0" w:rsidRDefault="00AC13E0" w:rsidP="00AC13E0">
            <w:pPr>
              <w:cnfStyle w:val="000000000000"/>
            </w:pPr>
            <w:r>
              <w:t>Федотов К., Спиваков Д.</w:t>
            </w:r>
          </w:p>
        </w:tc>
        <w:tc>
          <w:tcPr>
            <w:tcW w:w="1692" w:type="dxa"/>
          </w:tcPr>
          <w:p w:rsidR="00AC13E0" w:rsidRDefault="00AC13E0" w:rsidP="00AC13E0">
            <w:pPr>
              <w:cnfStyle w:val="000000000000"/>
            </w:pPr>
            <w:r>
              <w:t>4</w:t>
            </w:r>
          </w:p>
        </w:tc>
      </w:tr>
    </w:tbl>
    <w:p w:rsidR="00372CD2" w:rsidRPr="001E488D" w:rsidRDefault="00372CD2" w:rsidP="00745454">
      <w:pPr>
        <w:rPr>
          <w:b/>
        </w:rPr>
      </w:pPr>
      <w:r>
        <w:rPr>
          <w:b/>
        </w:rPr>
        <w:t xml:space="preserve">                        </w:t>
      </w:r>
    </w:p>
    <w:p w:rsidR="00372CD2" w:rsidRDefault="00372CD2" w:rsidP="00951DD3">
      <w:pPr>
        <w:rPr>
          <w:i/>
          <w:lang w:val="en-US"/>
        </w:rPr>
      </w:pPr>
      <w:r>
        <w:rPr>
          <w:b/>
        </w:rPr>
        <w:t>5.3</w:t>
      </w:r>
      <w:r w:rsidRPr="001E488D">
        <w:rPr>
          <w:b/>
        </w:rPr>
        <w:t>. Содержание разделов дисциплины</w:t>
      </w:r>
    </w:p>
    <w:p w:rsidR="00372CD2" w:rsidRDefault="00372CD2" w:rsidP="00951DD3">
      <w:pPr>
        <w:rPr>
          <w:i/>
          <w:lang w:val="en-US"/>
        </w:rPr>
      </w:pPr>
    </w:p>
    <w:p w:rsidR="00372CD2" w:rsidRDefault="00372CD2" w:rsidP="00951DD3">
      <w:pPr>
        <w:rPr>
          <w:b/>
          <w:lang w:val="en-US"/>
        </w:rPr>
      </w:pPr>
      <w:r w:rsidRPr="00BC623A">
        <w:rPr>
          <w:b/>
        </w:rPr>
        <w:t>Введение</w:t>
      </w:r>
    </w:p>
    <w:p w:rsidR="00372CD2" w:rsidRPr="0012650C" w:rsidRDefault="00372CD2" w:rsidP="00951DD3">
      <w:pPr>
        <w:rPr>
          <w:b/>
          <w:lang w:val="en-US"/>
        </w:rPr>
      </w:pPr>
    </w:p>
    <w:p w:rsidR="00372CD2" w:rsidRPr="00BC623A" w:rsidRDefault="00372CD2" w:rsidP="00AC13E0">
      <w:pPr>
        <w:autoSpaceDE w:val="0"/>
        <w:autoSpaceDN w:val="0"/>
        <w:adjustRightInd w:val="0"/>
        <w:ind w:firstLine="708"/>
        <w:jc w:val="both"/>
      </w:pPr>
      <w:r w:rsidRPr="00BC623A">
        <w:t xml:space="preserve">Актуальность, цели и задачи учебного курса. </w:t>
      </w:r>
      <w:r>
        <w:t>Цели и задачи учебного курса. Структура курса, логика и формы обучения. Актуальность</w:t>
      </w:r>
      <w:r w:rsidRPr="00BC623A">
        <w:t xml:space="preserve"> </w:t>
      </w:r>
      <w:r>
        <w:t>перехода российской экономики на инновационный путь развития. Смена парадигмы</w:t>
      </w:r>
      <w:r w:rsidRPr="00BC623A">
        <w:t xml:space="preserve"> </w:t>
      </w:r>
      <w:r>
        <w:t xml:space="preserve">экономического развития и переход к «экономике, основанной на знаниях». </w:t>
      </w:r>
    </w:p>
    <w:p w:rsidR="00372CD2" w:rsidRPr="00875D67" w:rsidRDefault="00372CD2" w:rsidP="00972AAF">
      <w:pPr>
        <w:jc w:val="both"/>
        <w:rPr>
          <w:b/>
        </w:rPr>
      </w:pPr>
    </w:p>
    <w:p w:rsidR="00372CD2" w:rsidRPr="00875D67" w:rsidRDefault="00372CD2" w:rsidP="00972AAF">
      <w:pPr>
        <w:jc w:val="both"/>
        <w:rPr>
          <w:b/>
        </w:rPr>
      </w:pPr>
      <w:r w:rsidRPr="00BC623A">
        <w:rPr>
          <w:b/>
        </w:rPr>
        <w:t xml:space="preserve">Тема 1 </w:t>
      </w:r>
      <w:r w:rsidR="00E642F3">
        <w:t>Введение в теорию инноваций. Основные понятия инновационного развития</w:t>
      </w:r>
    </w:p>
    <w:p w:rsidR="00372CD2" w:rsidRPr="00875D67" w:rsidRDefault="00372CD2" w:rsidP="00972AAF">
      <w:pPr>
        <w:jc w:val="both"/>
        <w:rPr>
          <w:b/>
        </w:rPr>
      </w:pPr>
    </w:p>
    <w:p w:rsidR="00372CD2" w:rsidRPr="0012650C" w:rsidRDefault="00372CD2" w:rsidP="00E143D0">
      <w:pPr>
        <w:autoSpaceDE w:val="0"/>
        <w:autoSpaceDN w:val="0"/>
        <w:adjustRightInd w:val="0"/>
        <w:ind w:firstLine="708"/>
        <w:jc w:val="both"/>
      </w:pPr>
      <w:r>
        <w:t>Понятия «новшество» и «инновация», их сущностные различия в контексте анализа</w:t>
      </w:r>
      <w:r w:rsidRPr="0012650C">
        <w:t xml:space="preserve"> </w:t>
      </w:r>
      <w:r>
        <w:t>свойств инноваций. Трактовка инновации как практического применения</w:t>
      </w:r>
      <w:r w:rsidRPr="0012650C">
        <w:t xml:space="preserve"> </w:t>
      </w:r>
      <w:r>
        <w:t>(коммерциализации) новшества. Общие свойства инноваций: научно-техническая</w:t>
      </w:r>
      <w:r w:rsidRPr="0012650C">
        <w:t xml:space="preserve"> </w:t>
      </w:r>
      <w:r>
        <w:t xml:space="preserve">новизна, производственная применимость и коммерческая реализуемость. Оценка уровня инновационного развития: «Руководство </w:t>
      </w:r>
      <w:proofErr w:type="spellStart"/>
      <w:r>
        <w:t>Фраскати</w:t>
      </w:r>
      <w:proofErr w:type="spellEnd"/>
      <w:r>
        <w:t>», «Руководство Осло». Роль</w:t>
      </w:r>
      <w:r w:rsidRPr="0012650C">
        <w:t xml:space="preserve"> </w:t>
      </w:r>
      <w:r>
        <w:t xml:space="preserve">предпринимателя в инновационном процессе. Развитие </w:t>
      </w:r>
      <w:proofErr w:type="spellStart"/>
      <w:r>
        <w:t>Й.Шумпетером</w:t>
      </w:r>
      <w:proofErr w:type="spellEnd"/>
      <w:r>
        <w:t xml:space="preserve"> теории</w:t>
      </w:r>
      <w:r w:rsidRPr="0012650C">
        <w:t xml:space="preserve"> </w:t>
      </w:r>
      <w:r>
        <w:t>предпринимательства, дифференциация субъектов (предпринимателей) на два вида:</w:t>
      </w:r>
      <w:r w:rsidRPr="0012650C">
        <w:t xml:space="preserve"> </w:t>
      </w:r>
      <w:proofErr w:type="spellStart"/>
      <w:r>
        <w:t>инноваторов</w:t>
      </w:r>
      <w:proofErr w:type="spellEnd"/>
      <w:r>
        <w:t xml:space="preserve"> и консерваторов. </w:t>
      </w:r>
      <w:proofErr w:type="spellStart"/>
      <w:r>
        <w:t>Предприниматель-инноватор</w:t>
      </w:r>
      <w:proofErr w:type="spellEnd"/>
      <w:r>
        <w:t xml:space="preserve"> как связующее звено между</w:t>
      </w:r>
      <w:r w:rsidRPr="0012650C">
        <w:t xml:space="preserve"> </w:t>
      </w:r>
      <w:r>
        <w:t xml:space="preserve">изобретением и нововведением. Вклад Й </w:t>
      </w:r>
      <w:proofErr w:type="spellStart"/>
      <w:r>
        <w:t>Шумпетера</w:t>
      </w:r>
      <w:proofErr w:type="spellEnd"/>
      <w:r>
        <w:t xml:space="preserve"> в развитие эволюционной</w:t>
      </w:r>
      <w:r w:rsidRPr="0012650C">
        <w:t xml:space="preserve"> </w:t>
      </w:r>
      <w:r>
        <w:t>экономической теории и его трактовке роли предпринимательства в экономическом росте.</w:t>
      </w:r>
    </w:p>
    <w:p w:rsidR="00372CD2" w:rsidRPr="00875D67" w:rsidRDefault="00372CD2" w:rsidP="0012650C">
      <w:pPr>
        <w:autoSpaceDE w:val="0"/>
        <w:autoSpaceDN w:val="0"/>
        <w:adjustRightInd w:val="0"/>
        <w:jc w:val="both"/>
      </w:pPr>
    </w:p>
    <w:p w:rsidR="00372CD2" w:rsidRDefault="00372CD2" w:rsidP="00E143D0">
      <w:pPr>
        <w:autoSpaceDE w:val="0"/>
        <w:autoSpaceDN w:val="0"/>
        <w:adjustRightInd w:val="0"/>
        <w:ind w:firstLine="708"/>
        <w:jc w:val="both"/>
      </w:pPr>
      <w:r w:rsidRPr="00BC623A">
        <w:t xml:space="preserve">Классификация инноваций </w:t>
      </w:r>
      <w:r>
        <w:t>исходя их всеобщности категории: технологические и</w:t>
      </w:r>
      <w:r w:rsidRPr="0012650C">
        <w:t xml:space="preserve"> </w:t>
      </w:r>
      <w:r>
        <w:t>нетехнологические инновации. Классификация технологических инноваций по</w:t>
      </w:r>
      <w:r w:rsidRPr="0012650C">
        <w:t xml:space="preserve"> </w:t>
      </w:r>
      <w:r>
        <w:t>критериям: глубина вносимых изменений, технологические параметры, новизна для</w:t>
      </w:r>
      <w:r w:rsidRPr="0012650C">
        <w:t xml:space="preserve"> </w:t>
      </w:r>
      <w:r>
        <w:t>рынка, время выхода на рынок. Эпохальные инновации (С.Кузнец, 1971). Базисные</w:t>
      </w:r>
      <w:r w:rsidRPr="0012650C">
        <w:t xml:space="preserve"> </w:t>
      </w:r>
      <w:r>
        <w:t xml:space="preserve">(радикальные), улучшающие (поддерживающие) и </w:t>
      </w:r>
      <w:proofErr w:type="spellStart"/>
      <w:r>
        <w:t>псевдоинновации</w:t>
      </w:r>
      <w:proofErr w:type="spellEnd"/>
      <w:r>
        <w:t xml:space="preserve"> (</w:t>
      </w:r>
      <w:proofErr w:type="spellStart"/>
      <w:r>
        <w:t>Г.Менш</w:t>
      </w:r>
      <w:proofErr w:type="spellEnd"/>
      <w:r>
        <w:t>, 1979).</w:t>
      </w:r>
      <w:r w:rsidRPr="0012650C">
        <w:t xml:space="preserve"> </w:t>
      </w:r>
      <w:r>
        <w:t xml:space="preserve">Продуктовые и процессные инновации. Классификация инноваций по </w:t>
      </w:r>
      <w:proofErr w:type="spellStart"/>
      <w:r>
        <w:t>Павитту</w:t>
      </w:r>
      <w:proofErr w:type="spellEnd"/>
      <w:r>
        <w:t>, Дж</w:t>
      </w:r>
      <w:proofErr w:type="gramStart"/>
      <w:r>
        <w:t>.М</w:t>
      </w:r>
      <w:proofErr w:type="gramEnd"/>
      <w:r>
        <w:t xml:space="preserve">уру. </w:t>
      </w:r>
      <w:r w:rsidRPr="0012650C">
        <w:t>Концепция технологических укладов (</w:t>
      </w:r>
      <w:proofErr w:type="spellStart"/>
      <w:r w:rsidRPr="0012650C">
        <w:t>А.И.Анчишкин</w:t>
      </w:r>
      <w:proofErr w:type="spellEnd"/>
      <w:r w:rsidRPr="0012650C">
        <w:t xml:space="preserve">, С.Ю.Глазьев, </w:t>
      </w:r>
      <w:proofErr w:type="spellStart"/>
      <w:r w:rsidRPr="0012650C">
        <w:t>Ю.В.Яковец</w:t>
      </w:r>
      <w:proofErr w:type="spellEnd"/>
      <w:r w:rsidRPr="0012650C">
        <w:t xml:space="preserve">). Последовательная смена технологических укладов. Технология как универсальная форма существования инноваций (нововведений). Длинные волны и </w:t>
      </w:r>
      <w:proofErr w:type="spellStart"/>
      <w:r w:rsidRPr="0012650C">
        <w:t>современность</w:t>
      </w:r>
      <w:proofErr w:type="gramStart"/>
      <w:r w:rsidRPr="0012650C">
        <w:t>:ф</w:t>
      </w:r>
      <w:proofErr w:type="gramEnd"/>
      <w:r w:rsidRPr="0012650C">
        <w:t>ормирован</w:t>
      </w:r>
      <w:r>
        <w:t>ие</w:t>
      </w:r>
      <w:proofErr w:type="spellEnd"/>
      <w:r>
        <w:t xml:space="preserve"> VI технологического уклада. Концепция «подрывных инноваций</w:t>
      </w:r>
      <w:proofErr w:type="gramStart"/>
      <w:r>
        <w:t>»(</w:t>
      </w:r>
      <w:proofErr w:type="spellStart"/>
      <w:proofErr w:type="gramEnd"/>
      <w:r>
        <w:t>К.Кристенсен</w:t>
      </w:r>
      <w:proofErr w:type="spellEnd"/>
      <w:r>
        <w:t xml:space="preserve">, 2004). </w:t>
      </w:r>
    </w:p>
    <w:p w:rsidR="00372CD2" w:rsidRPr="0012650C" w:rsidRDefault="00372CD2" w:rsidP="00BC623A">
      <w:pPr>
        <w:jc w:val="both"/>
        <w:rPr>
          <w:rFonts w:ascii="Calibri" w:hAnsi="Calibri"/>
        </w:rPr>
      </w:pPr>
    </w:p>
    <w:p w:rsidR="00372CD2" w:rsidRPr="00875D67" w:rsidRDefault="00372CD2" w:rsidP="00972AAF">
      <w:pPr>
        <w:jc w:val="both"/>
        <w:rPr>
          <w:b/>
        </w:rPr>
      </w:pPr>
      <w:r w:rsidRPr="00BC623A">
        <w:rPr>
          <w:b/>
        </w:rPr>
        <w:t xml:space="preserve">Тема 2 </w:t>
      </w:r>
      <w:r w:rsidR="00E642F3">
        <w:t>Модели инновационного процесса</w:t>
      </w:r>
    </w:p>
    <w:p w:rsidR="00372CD2" w:rsidRPr="00875D67" w:rsidRDefault="00372CD2" w:rsidP="00972AAF">
      <w:pPr>
        <w:jc w:val="both"/>
        <w:rPr>
          <w:b/>
        </w:rPr>
      </w:pPr>
    </w:p>
    <w:p w:rsidR="00372CD2" w:rsidRPr="0012650C" w:rsidRDefault="00372CD2" w:rsidP="00E143D0">
      <w:pPr>
        <w:autoSpaceDE w:val="0"/>
        <w:autoSpaceDN w:val="0"/>
        <w:adjustRightInd w:val="0"/>
        <w:ind w:firstLine="708"/>
        <w:jc w:val="both"/>
      </w:pPr>
      <w:r w:rsidRPr="0012650C">
        <w:lastRenderedPageBreak/>
        <w:t>Основные понятия и формы инновационного процесса (</w:t>
      </w:r>
      <w:proofErr w:type="spellStart"/>
      <w:r w:rsidRPr="0012650C">
        <w:t>Й.Шумпетер</w:t>
      </w:r>
      <w:proofErr w:type="spellEnd"/>
      <w:r w:rsidRPr="0012650C">
        <w:t xml:space="preserve">, 1939). Распространение и диффузия инноваций. Инновационная деятельность как процесс. Субъекты инновационного процесса (новаторы и имитаторы). </w:t>
      </w:r>
      <w:r>
        <w:t>Пять поколений м</w:t>
      </w:r>
      <w:r w:rsidRPr="0012650C">
        <w:t>одел</w:t>
      </w:r>
      <w:r>
        <w:t>ей</w:t>
      </w:r>
      <w:r w:rsidRPr="0012650C">
        <w:t xml:space="preserve"> инновационного процесса</w:t>
      </w:r>
      <w:r>
        <w:t xml:space="preserve"> по </w:t>
      </w:r>
      <w:proofErr w:type="spellStart"/>
      <w:r>
        <w:t>Р.Ратвеллу</w:t>
      </w:r>
      <w:proofErr w:type="spellEnd"/>
      <w:r>
        <w:t>.</w:t>
      </w:r>
      <w:r w:rsidRPr="002D1C29">
        <w:t xml:space="preserve"> </w:t>
      </w:r>
      <w:r>
        <w:t>Современная трактовка «открытых» инноваций</w:t>
      </w:r>
      <w:r w:rsidRPr="0012650C">
        <w:t xml:space="preserve"> </w:t>
      </w:r>
      <w:r>
        <w:t>(</w:t>
      </w:r>
      <w:proofErr w:type="spellStart"/>
      <w:r>
        <w:t>Г.Чезборо</w:t>
      </w:r>
      <w:proofErr w:type="spellEnd"/>
      <w:r>
        <w:t>, 2003).</w:t>
      </w:r>
      <w:r w:rsidRPr="0012650C">
        <w:t>. Основные элементы процесса коммерциализации инноваций: бизнес-планирование в инновационной деятельности, маркетинговые стратегии выведения инновационных продуктов на рынок, управление интеллектуальной собственностью и нематериальными активами инновационной компании, развитие человеческого капитала и формирование эффективных инновационных команд, финансовые источники создания и развития инновационной компании, менеджмент и организация текущей деятельности инновационной компании.</w:t>
      </w:r>
    </w:p>
    <w:p w:rsidR="00372CD2" w:rsidRPr="0012650C" w:rsidRDefault="00372CD2" w:rsidP="00BC623A">
      <w:pPr>
        <w:jc w:val="both"/>
      </w:pPr>
    </w:p>
    <w:p w:rsidR="00372CD2" w:rsidRPr="00875D67" w:rsidRDefault="00372CD2" w:rsidP="00972AAF">
      <w:pPr>
        <w:jc w:val="both"/>
        <w:rPr>
          <w:b/>
        </w:rPr>
      </w:pPr>
      <w:r w:rsidRPr="00BC623A">
        <w:rPr>
          <w:b/>
        </w:rPr>
        <w:t xml:space="preserve">Тема 3. </w:t>
      </w:r>
      <w:r w:rsidR="00E642F3">
        <w:t>Инновационная среда как важнейшее условие эффективности инновационной деятельности</w:t>
      </w:r>
    </w:p>
    <w:p w:rsidR="00372CD2" w:rsidRPr="00875D67" w:rsidRDefault="00372CD2" w:rsidP="00BC623A">
      <w:pPr>
        <w:autoSpaceDE w:val="0"/>
        <w:autoSpaceDN w:val="0"/>
        <w:adjustRightInd w:val="0"/>
      </w:pPr>
    </w:p>
    <w:p w:rsidR="00372CD2" w:rsidRDefault="00372CD2" w:rsidP="00E143D0">
      <w:pPr>
        <w:autoSpaceDE w:val="0"/>
        <w:autoSpaceDN w:val="0"/>
        <w:adjustRightInd w:val="0"/>
        <w:ind w:firstLine="708"/>
        <w:jc w:val="both"/>
      </w:pPr>
      <w:r w:rsidRPr="0012650C">
        <w:t>Условия и факторы осуществления инновация (внутренняя и внешняя среда инноваций). Ресурсное обеспечение инновационной деятельности: основные и оборотные средства, трудовые ресурсы, финансовые ресурсы. Модели и стратегии инновационного процесса (от науки – от рынка; лидеры – последователи). Ключевые факторы осуществления инноваций. Виды инновационных стратегий. Законодательная база развития инновационной предпринимательской инициативы. Макроэкономическое окружение инновационного предприятия.</w:t>
      </w:r>
    </w:p>
    <w:p w:rsidR="00E642F3" w:rsidRDefault="00E642F3" w:rsidP="00E143D0">
      <w:pPr>
        <w:autoSpaceDE w:val="0"/>
        <w:autoSpaceDN w:val="0"/>
        <w:adjustRightInd w:val="0"/>
        <w:ind w:firstLine="708"/>
        <w:jc w:val="both"/>
      </w:pPr>
    </w:p>
    <w:p w:rsidR="00E642F3" w:rsidRDefault="00E642F3" w:rsidP="00E642F3">
      <w:pPr>
        <w:autoSpaceDE w:val="0"/>
        <w:autoSpaceDN w:val="0"/>
        <w:adjustRightInd w:val="0"/>
        <w:jc w:val="both"/>
      </w:pPr>
      <w:r w:rsidRPr="0012650C">
        <w:rPr>
          <w:b/>
        </w:rPr>
        <w:t>Тема 4.</w:t>
      </w:r>
      <w:r>
        <w:rPr>
          <w:b/>
        </w:rPr>
        <w:t xml:space="preserve"> </w:t>
      </w:r>
      <w:r>
        <w:t>Бизнес-модель как источник конкурентного преимущества компании</w:t>
      </w:r>
    </w:p>
    <w:p w:rsidR="00E642F3" w:rsidRDefault="00E642F3" w:rsidP="00E642F3">
      <w:pPr>
        <w:autoSpaceDE w:val="0"/>
        <w:autoSpaceDN w:val="0"/>
        <w:adjustRightInd w:val="0"/>
        <w:jc w:val="both"/>
      </w:pPr>
    </w:p>
    <w:p w:rsidR="00E642F3" w:rsidRDefault="00E642F3" w:rsidP="00E642F3">
      <w:pPr>
        <w:autoSpaceDE w:val="0"/>
        <w:autoSpaceDN w:val="0"/>
        <w:adjustRightInd w:val="0"/>
        <w:jc w:val="both"/>
      </w:pPr>
      <w:r>
        <w:t xml:space="preserve">Понятие </w:t>
      </w:r>
      <w:proofErr w:type="spellStart"/>
      <w:proofErr w:type="gramStart"/>
      <w:r>
        <w:t>бизнес-модели</w:t>
      </w:r>
      <w:proofErr w:type="spellEnd"/>
      <w:proofErr w:type="gramEnd"/>
      <w:r>
        <w:t xml:space="preserve">. Сущность </w:t>
      </w:r>
      <w:proofErr w:type="spellStart"/>
      <w:proofErr w:type="gramStart"/>
      <w:r>
        <w:t>бизнес-модели</w:t>
      </w:r>
      <w:proofErr w:type="spellEnd"/>
      <w:proofErr w:type="gramEnd"/>
      <w:r>
        <w:t xml:space="preserve"> и ее основные экономические характеристики. Типология </w:t>
      </w:r>
      <w:proofErr w:type="spellStart"/>
      <w:proofErr w:type="gramStart"/>
      <w:r>
        <w:t>бизнес-моделей</w:t>
      </w:r>
      <w:proofErr w:type="spellEnd"/>
      <w:proofErr w:type="gramEnd"/>
      <w:r>
        <w:t>. Различные модели формирования и стратегического развития предпринимательских структур инновационного типа в российской экономике.</w:t>
      </w:r>
    </w:p>
    <w:p w:rsidR="00E642F3" w:rsidRDefault="00E642F3" w:rsidP="00E642F3">
      <w:pPr>
        <w:autoSpaceDE w:val="0"/>
        <w:autoSpaceDN w:val="0"/>
        <w:adjustRightInd w:val="0"/>
        <w:jc w:val="both"/>
        <w:rPr>
          <w:b/>
        </w:rPr>
      </w:pPr>
    </w:p>
    <w:p w:rsidR="00372CD2" w:rsidRDefault="00E642F3" w:rsidP="00E642F3">
      <w:pPr>
        <w:autoSpaceDE w:val="0"/>
        <w:autoSpaceDN w:val="0"/>
        <w:adjustRightInd w:val="0"/>
        <w:jc w:val="both"/>
        <w:rPr>
          <w:b/>
        </w:rPr>
      </w:pPr>
      <w:r w:rsidRPr="0012650C">
        <w:rPr>
          <w:b/>
        </w:rPr>
        <w:t xml:space="preserve">Тема 5. </w:t>
      </w:r>
      <w:r w:rsidR="00372CD2" w:rsidRPr="00E143D0">
        <w:rPr>
          <w:b/>
        </w:rPr>
        <w:t>Бизнес-план инновационного проекта.</w:t>
      </w:r>
      <w:r w:rsidR="00372CD2">
        <w:rPr>
          <w:b/>
        </w:rPr>
        <w:t xml:space="preserve"> Навыки проведения презентаций (лекция - мастер-класс).</w:t>
      </w:r>
    </w:p>
    <w:p w:rsidR="00372CD2" w:rsidRDefault="00372CD2" w:rsidP="00E143D0">
      <w:pPr>
        <w:ind w:firstLine="708"/>
        <w:jc w:val="both"/>
      </w:pPr>
      <w:r w:rsidRPr="0012650C">
        <w:t>Цели и задачи бизнес-плана инновационного проекта. Структура и основные разделы бизнес-плана инновационного проекта.</w:t>
      </w:r>
      <w:r w:rsidRPr="00F55A74">
        <w:t xml:space="preserve"> </w:t>
      </w:r>
      <w:r>
        <w:t>Особенности бизнес-плана для целей привлечения венчурных инвестиций. Критерии оценки бизнес-планов венчурными инвесторами.</w:t>
      </w:r>
      <w:r w:rsidRPr="004350F8">
        <w:t xml:space="preserve"> </w:t>
      </w:r>
      <w:r>
        <w:t>Типичные ошибки бизнес-планов инновационных проектов.</w:t>
      </w:r>
    </w:p>
    <w:p w:rsidR="00372CD2" w:rsidRDefault="00372CD2" w:rsidP="00972AAF">
      <w:pPr>
        <w:jc w:val="both"/>
      </w:pPr>
      <w:r w:rsidRPr="006F7229">
        <w:t xml:space="preserve">Содержание презентации. Формат инвестиционной презентации, информация с точки зрения инвестора. Ведение презентации. Взаимодействие с аудиторией, поведение докладчика, важные моменты стиля. </w:t>
      </w:r>
    </w:p>
    <w:p w:rsidR="00372CD2" w:rsidRPr="00875D67" w:rsidRDefault="00372CD2" w:rsidP="00972AAF">
      <w:pPr>
        <w:jc w:val="both"/>
      </w:pPr>
    </w:p>
    <w:p w:rsidR="00372CD2" w:rsidRPr="0012650C" w:rsidRDefault="00E642F3" w:rsidP="00972AAF">
      <w:pPr>
        <w:jc w:val="both"/>
        <w:rPr>
          <w:b/>
        </w:rPr>
      </w:pPr>
      <w:r w:rsidRPr="0012650C">
        <w:rPr>
          <w:b/>
        </w:rPr>
        <w:t>Тема</w:t>
      </w:r>
      <w:proofErr w:type="gramStart"/>
      <w:r>
        <w:rPr>
          <w:b/>
        </w:rPr>
        <w:t>6</w:t>
      </w:r>
      <w:proofErr w:type="gramEnd"/>
      <w:r w:rsidRPr="0012650C">
        <w:rPr>
          <w:b/>
        </w:rPr>
        <w:t xml:space="preserve">. </w:t>
      </w:r>
      <w:r w:rsidR="00372CD2">
        <w:rPr>
          <w:b/>
        </w:rPr>
        <w:t>У</w:t>
      </w:r>
      <w:r w:rsidR="00372CD2" w:rsidRPr="0012650C">
        <w:rPr>
          <w:b/>
        </w:rPr>
        <w:t>правлени</w:t>
      </w:r>
      <w:r w:rsidR="00372CD2">
        <w:rPr>
          <w:b/>
        </w:rPr>
        <w:t>е</w:t>
      </w:r>
      <w:r w:rsidR="00372CD2" w:rsidRPr="0012650C">
        <w:rPr>
          <w:b/>
        </w:rPr>
        <w:t xml:space="preserve"> интеллектуальной собственностью</w:t>
      </w:r>
      <w:r w:rsidR="00372CD2">
        <w:rPr>
          <w:b/>
        </w:rPr>
        <w:t xml:space="preserve"> в инновационном бизнесе.</w:t>
      </w:r>
    </w:p>
    <w:p w:rsidR="00372CD2" w:rsidRDefault="00372CD2" w:rsidP="00E143D0">
      <w:pPr>
        <w:autoSpaceDE w:val="0"/>
        <w:autoSpaceDN w:val="0"/>
        <w:adjustRightInd w:val="0"/>
        <w:ind w:firstLine="708"/>
        <w:jc w:val="both"/>
      </w:pPr>
      <w:r>
        <w:t xml:space="preserve">Факторы, определяющие необходимость совершенствования </w:t>
      </w:r>
      <w:proofErr w:type="spellStart"/>
      <w:proofErr w:type="gramStart"/>
      <w:r>
        <w:t>бизнес-моделей</w:t>
      </w:r>
      <w:proofErr w:type="spellEnd"/>
      <w:proofErr w:type="gramEnd"/>
      <w:r>
        <w:t xml:space="preserve"> компаний. Классификация инноваций в области </w:t>
      </w:r>
      <w:proofErr w:type="spellStart"/>
      <w:proofErr w:type="gramStart"/>
      <w:r>
        <w:t>бизнес-моделей</w:t>
      </w:r>
      <w:proofErr w:type="spellEnd"/>
      <w:proofErr w:type="gramEnd"/>
      <w:r>
        <w:t xml:space="preserve">. Типы барьеров, препятствующих проведению инноваций в </w:t>
      </w:r>
      <w:proofErr w:type="spellStart"/>
      <w:proofErr w:type="gramStart"/>
      <w:r>
        <w:t>бизнес-моделировании</w:t>
      </w:r>
      <w:proofErr w:type="spellEnd"/>
      <w:proofErr w:type="gramEnd"/>
      <w:r>
        <w:t xml:space="preserve">, и условия их преодоления. Классификация стратегий действия фирмы по </w:t>
      </w:r>
      <w:proofErr w:type="spellStart"/>
      <w:r>
        <w:t>Афуа</w:t>
      </w:r>
      <w:proofErr w:type="spellEnd"/>
      <w:r>
        <w:t xml:space="preserve"> (матрица новых </w:t>
      </w:r>
      <w:proofErr w:type="spellStart"/>
      <w:proofErr w:type="gramStart"/>
      <w:r>
        <w:t>бизнес-моделей</w:t>
      </w:r>
      <w:proofErr w:type="spellEnd"/>
      <w:proofErr w:type="gramEnd"/>
      <w:r>
        <w:t xml:space="preserve">). Модель </w:t>
      </w:r>
      <w:r>
        <w:rPr>
          <w:lang w:val="en-US"/>
        </w:rPr>
        <w:t>AVAC</w:t>
      </w:r>
      <w:r w:rsidRPr="00901704">
        <w:t xml:space="preserve"> (</w:t>
      </w:r>
      <w:r>
        <w:t>деятельность фирмы, созданная ценность, умение фирмы присваивать полученную выгоду, использование преимущества изменения) как каркас оценки потенциала бизнес модели фирмы.</w:t>
      </w:r>
    </w:p>
    <w:p w:rsidR="00372CD2" w:rsidRDefault="00372CD2" w:rsidP="00972AAF">
      <w:pPr>
        <w:jc w:val="both"/>
      </w:pPr>
      <w:r>
        <w:t xml:space="preserve">Преимущества и недостатки патентования. Стратегии фирм в области патентования, работы с секретами производства (ноу-хау), правами на средства индивидуализации. </w:t>
      </w:r>
    </w:p>
    <w:p w:rsidR="00372CD2" w:rsidRDefault="00372CD2" w:rsidP="00972AAF">
      <w:pPr>
        <w:jc w:val="both"/>
      </w:pPr>
    </w:p>
    <w:p w:rsidR="00372CD2" w:rsidRPr="00875D67" w:rsidRDefault="00E642F3" w:rsidP="00972AAF">
      <w:pPr>
        <w:jc w:val="both"/>
        <w:rPr>
          <w:b/>
        </w:rPr>
      </w:pPr>
      <w:r>
        <w:rPr>
          <w:b/>
        </w:rPr>
        <w:t>Тема 7-8</w:t>
      </w:r>
      <w:r w:rsidR="00372CD2" w:rsidRPr="0012650C">
        <w:rPr>
          <w:b/>
        </w:rPr>
        <w:t>. Выведение инновационных продуктов на рынок</w:t>
      </w:r>
      <w:r w:rsidR="00372CD2">
        <w:rPr>
          <w:b/>
        </w:rPr>
        <w:t>.</w:t>
      </w:r>
      <w:r>
        <w:rPr>
          <w:b/>
        </w:rPr>
        <w:t xml:space="preserve"> Интернет-маркетинг.</w:t>
      </w:r>
    </w:p>
    <w:p w:rsidR="00372CD2" w:rsidRPr="00875D67" w:rsidRDefault="00372CD2" w:rsidP="00972AAF">
      <w:pPr>
        <w:jc w:val="both"/>
        <w:rPr>
          <w:b/>
        </w:rPr>
      </w:pPr>
    </w:p>
    <w:p w:rsidR="00372CD2" w:rsidRDefault="00372CD2" w:rsidP="00E143D0">
      <w:pPr>
        <w:ind w:firstLine="708"/>
        <w:jc w:val="both"/>
      </w:pPr>
      <w:r w:rsidRPr="0012650C">
        <w:lastRenderedPageBreak/>
        <w:t xml:space="preserve">Функции маркетинга в экономике инновационного предприятия. </w:t>
      </w:r>
      <w:r w:rsidRPr="001E4017">
        <w:t xml:space="preserve">Особенности рынков инновационных продуктов/ услуг. </w:t>
      </w:r>
      <w:r>
        <w:t>Специфика определения</w:t>
      </w:r>
      <w:r w:rsidRPr="0012650C">
        <w:t xml:space="preserve"> емкости, динамики и потенциала рынков </w:t>
      </w:r>
      <w:r w:rsidRPr="001E4017">
        <w:t xml:space="preserve">инновационных продуктов и услуг. Анализ </w:t>
      </w:r>
      <w:r>
        <w:t xml:space="preserve">и особенности </w:t>
      </w:r>
      <w:r w:rsidRPr="001E4017">
        <w:t>ценообразования на рынке инновационных продуктов/ услуг. Формирование стратегии выхода на рынки инновационных продуктов/ услуг. Факторы конкуренции на рынке инновационных продуктов/ услуг. Продвижение на рынок инновационных продуктов и услуг.</w:t>
      </w:r>
    </w:p>
    <w:p w:rsidR="00E642F3" w:rsidRDefault="00E642F3" w:rsidP="00E143D0">
      <w:pPr>
        <w:ind w:firstLine="708"/>
        <w:jc w:val="both"/>
      </w:pPr>
    </w:p>
    <w:p w:rsidR="00372CD2" w:rsidRPr="00875D67" w:rsidRDefault="00372CD2" w:rsidP="0012650C">
      <w:pPr>
        <w:jc w:val="both"/>
      </w:pPr>
    </w:p>
    <w:p w:rsidR="00372CD2" w:rsidRPr="00875D67" w:rsidRDefault="00E642F3" w:rsidP="00972AAF">
      <w:pPr>
        <w:rPr>
          <w:b/>
        </w:rPr>
      </w:pPr>
      <w:r>
        <w:rPr>
          <w:b/>
        </w:rPr>
        <w:t>Тема 9-10</w:t>
      </w:r>
      <w:r w:rsidR="00372CD2" w:rsidRPr="0012650C">
        <w:rPr>
          <w:b/>
        </w:rPr>
        <w:t>. Управление персоналом в инновационной компании</w:t>
      </w:r>
      <w:r w:rsidR="00372CD2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Командообразование</w:t>
      </w:r>
      <w:proofErr w:type="spellEnd"/>
      <w:r>
        <w:rPr>
          <w:b/>
        </w:rPr>
        <w:t xml:space="preserve"> в инновационном проекте.</w:t>
      </w:r>
    </w:p>
    <w:p w:rsidR="00372CD2" w:rsidRPr="00875D67" w:rsidRDefault="00372CD2" w:rsidP="00972AAF"/>
    <w:p w:rsidR="00372CD2" w:rsidRPr="0012650C" w:rsidRDefault="00372CD2" w:rsidP="00E143D0">
      <w:pPr>
        <w:ind w:firstLine="708"/>
        <w:jc w:val="both"/>
      </w:pPr>
      <w:r w:rsidRPr="0012650C">
        <w:t xml:space="preserve">Идея и «человек науки» как предпосылка формирования инновационного проекта. Понятия делегирования полномочий и ответственности. Согласование интересов участников инновационного процесса в ходе коммерциализации технологий. Типы мотивации персонала инновационного предприятия. Формирование организационной структуры инновационного предприятия. Инновации в управлении организационным поведением. Понятие стандартов поведения, корпоративной культуры в организации. </w:t>
      </w:r>
      <w:proofErr w:type="spellStart"/>
      <w:r w:rsidRPr="0012650C">
        <w:t>Психотипы</w:t>
      </w:r>
      <w:proofErr w:type="spellEnd"/>
      <w:r w:rsidRPr="0012650C">
        <w:t>, компетенции и функциональные зоны ответственности. Разработка карты компетенций инновационного менеджера.</w:t>
      </w:r>
    </w:p>
    <w:p w:rsidR="00372CD2" w:rsidRPr="0012650C" w:rsidRDefault="00372CD2" w:rsidP="00972AAF"/>
    <w:p w:rsidR="00E642F3" w:rsidRPr="00875D67" w:rsidRDefault="00E642F3" w:rsidP="00E642F3">
      <w:pPr>
        <w:rPr>
          <w:b/>
        </w:rPr>
      </w:pPr>
      <w:r>
        <w:rPr>
          <w:b/>
        </w:rPr>
        <w:t>Тема 11-12</w:t>
      </w:r>
      <w:r w:rsidR="00372CD2" w:rsidRPr="0012650C">
        <w:rPr>
          <w:b/>
        </w:rPr>
        <w:t>. Финансирование инновационной деятельности</w:t>
      </w:r>
      <w:r w:rsidR="00372CD2">
        <w:rPr>
          <w:b/>
        </w:rPr>
        <w:t>.</w:t>
      </w:r>
      <w:r w:rsidRPr="00E642F3">
        <w:rPr>
          <w:b/>
        </w:rPr>
        <w:t xml:space="preserve"> </w:t>
      </w:r>
      <w:r w:rsidRPr="00C421BF">
        <w:rPr>
          <w:b/>
        </w:rPr>
        <w:t>Комплексная оценка эффективности инновационных проектов</w:t>
      </w:r>
      <w:r>
        <w:rPr>
          <w:b/>
        </w:rPr>
        <w:t>.</w:t>
      </w:r>
    </w:p>
    <w:p w:rsidR="00372CD2" w:rsidRPr="00875D67" w:rsidRDefault="00372CD2" w:rsidP="00972AAF">
      <w:pPr>
        <w:rPr>
          <w:b/>
        </w:rPr>
      </w:pPr>
    </w:p>
    <w:p w:rsidR="00372CD2" w:rsidRPr="00875D67" w:rsidRDefault="00372CD2" w:rsidP="00972AAF"/>
    <w:p w:rsidR="00372CD2" w:rsidRPr="0012650C" w:rsidRDefault="00372CD2" w:rsidP="00E143D0">
      <w:pPr>
        <w:ind w:firstLine="708"/>
        <w:jc w:val="both"/>
      </w:pPr>
      <w:r w:rsidRPr="00C421BF">
        <w:t xml:space="preserve">Классификация и характеристика источников финансирования инновационной деятельности. Критерии выбора оптимальных источников финансирования. Определение оптимальной схемы и условий финансирования. Оценка стоимости предприятия на различных этапах жизненного цикла: </w:t>
      </w:r>
      <w:proofErr w:type="spellStart"/>
      <w:r w:rsidRPr="00C421BF">
        <w:t>доинвестиционная</w:t>
      </w:r>
      <w:proofErr w:type="spellEnd"/>
      <w:r w:rsidRPr="00C421BF">
        <w:t xml:space="preserve"> стоимость, </w:t>
      </w:r>
      <w:proofErr w:type="spellStart"/>
      <w:r w:rsidRPr="00C421BF">
        <w:t>постинвестиционная</w:t>
      </w:r>
      <w:proofErr w:type="spellEnd"/>
      <w:r w:rsidRPr="00C421BF">
        <w:t xml:space="preserve"> стоимость, стоимость акционерного капитала. Выбор оптимальной организационно-правовой формы инновационного предприятия. Подходы к формированию уставного капитала инновационного предприятия. Соответствие источников финансирования различным стадиям жизненного цикла инновационного предприятия. Инструменты и механизмы финансирования инновационной деятельности.</w:t>
      </w:r>
    </w:p>
    <w:p w:rsidR="00372CD2" w:rsidRPr="00875D67" w:rsidRDefault="00372CD2" w:rsidP="00972AAF"/>
    <w:p w:rsidR="00372CD2" w:rsidRPr="00875D67" w:rsidRDefault="00372CD2" w:rsidP="00E642F3">
      <w:pPr>
        <w:autoSpaceDE w:val="0"/>
        <w:autoSpaceDN w:val="0"/>
        <w:adjustRightInd w:val="0"/>
        <w:ind w:firstLine="708"/>
        <w:jc w:val="both"/>
      </w:pPr>
      <w:r w:rsidRPr="00C421BF">
        <w:t xml:space="preserve">Методологические основы оценки эффективности инновационных проектов: исходные требования к параметрам проекта, концептуальные подходы к оценке эффективности проекта. Возможности </w:t>
      </w:r>
      <w:proofErr w:type="gramStart"/>
      <w:r w:rsidRPr="00C421BF">
        <w:t>применения методологии оценки эффективности инвестиционных решений</w:t>
      </w:r>
      <w:proofErr w:type="gramEnd"/>
      <w:r w:rsidRPr="00C421BF">
        <w:t xml:space="preserve"> для оценки эффективности инноваций. Специальные методы оценки эффективности инновационных проектов и область их практического применения. </w:t>
      </w:r>
      <w:r w:rsidRPr="00C421BF">
        <w:br/>
        <w:t xml:space="preserve">Алгоритм </w:t>
      </w:r>
      <w:proofErr w:type="spellStart"/>
      <w:r w:rsidRPr="00C421BF">
        <w:t>Financial</w:t>
      </w:r>
      <w:proofErr w:type="spellEnd"/>
      <w:r w:rsidRPr="00C421BF">
        <w:t xml:space="preserve"> </w:t>
      </w:r>
      <w:proofErr w:type="spellStart"/>
      <w:r w:rsidRPr="00C421BF">
        <w:t>Due</w:t>
      </w:r>
      <w:proofErr w:type="spellEnd"/>
      <w:r w:rsidRPr="00C421BF">
        <w:t xml:space="preserve"> </w:t>
      </w:r>
      <w:proofErr w:type="spellStart"/>
      <w:r w:rsidRPr="00C421BF">
        <w:t>Diligence</w:t>
      </w:r>
      <w:proofErr w:type="spellEnd"/>
      <w:r w:rsidRPr="00C421BF">
        <w:t>, аналитические технологии и методики. Эволюция подходов к интегральной оценке инвестиционной привлекательности инновационных проектов. Классификация и содержание основных подходов к комплексной оцен</w:t>
      </w:r>
      <w:r>
        <w:t xml:space="preserve">ке эффективности инновационных </w:t>
      </w:r>
      <w:r w:rsidRPr="00C421BF">
        <w:t xml:space="preserve">проектов: формализованные и экспертные методы, метод </w:t>
      </w:r>
      <w:proofErr w:type="spellStart"/>
      <w:r w:rsidRPr="00C421BF">
        <w:t>попарных</w:t>
      </w:r>
      <w:proofErr w:type="spellEnd"/>
      <w:r w:rsidRPr="00C421BF">
        <w:t xml:space="preserve"> сравнений, метод оценки инвестиционной привлекательности проекта </w:t>
      </w:r>
      <w:proofErr w:type="spellStart"/>
      <w:r w:rsidRPr="00C421BF">
        <w:t>Баффета</w:t>
      </w:r>
      <w:proofErr w:type="spellEnd"/>
      <w:r w:rsidRPr="00C421BF">
        <w:t>. Российские методики интегрированной оценки инвестиционной привлекательности инновационных проектов, их достоинства и недостатки.</w:t>
      </w:r>
    </w:p>
    <w:p w:rsidR="00372CD2" w:rsidRPr="00C421BF" w:rsidRDefault="00372CD2" w:rsidP="00C421BF">
      <w:pPr>
        <w:jc w:val="both"/>
      </w:pPr>
    </w:p>
    <w:p w:rsidR="00E642F3" w:rsidRPr="00875D67" w:rsidRDefault="00372CD2" w:rsidP="00E642F3">
      <w:pPr>
        <w:rPr>
          <w:b/>
        </w:rPr>
      </w:pPr>
      <w:r w:rsidRPr="00C421BF">
        <w:rPr>
          <w:b/>
        </w:rPr>
        <w:t>Тема 1</w:t>
      </w:r>
      <w:r w:rsidR="00E642F3">
        <w:rPr>
          <w:b/>
        </w:rPr>
        <w:t>3-14</w:t>
      </w:r>
      <w:r w:rsidRPr="00C421BF">
        <w:rPr>
          <w:b/>
        </w:rPr>
        <w:t xml:space="preserve">. </w:t>
      </w:r>
      <w:r>
        <w:rPr>
          <w:b/>
        </w:rPr>
        <w:t>Стратегии инновационного развития</w:t>
      </w:r>
      <w:r w:rsidR="00E642F3">
        <w:rPr>
          <w:b/>
        </w:rPr>
        <w:t xml:space="preserve">. </w:t>
      </w:r>
      <w:r w:rsidR="00E642F3" w:rsidRPr="00C421BF">
        <w:rPr>
          <w:b/>
        </w:rPr>
        <w:t>Государственная инновационная политика: концепция и инструменты</w:t>
      </w:r>
      <w:r w:rsidR="00E642F3">
        <w:rPr>
          <w:b/>
        </w:rPr>
        <w:t>.</w:t>
      </w:r>
    </w:p>
    <w:p w:rsidR="00372CD2" w:rsidRPr="00222991" w:rsidRDefault="00372CD2" w:rsidP="00972AAF">
      <w:pPr>
        <w:rPr>
          <w:b/>
        </w:rPr>
      </w:pPr>
    </w:p>
    <w:p w:rsidR="00372CD2" w:rsidRPr="00907242" w:rsidRDefault="00372CD2" w:rsidP="00907242">
      <w:pPr>
        <w:autoSpaceDE w:val="0"/>
        <w:autoSpaceDN w:val="0"/>
        <w:adjustRightInd w:val="0"/>
        <w:ind w:firstLine="708"/>
        <w:jc w:val="both"/>
      </w:pPr>
      <w:r>
        <w:t>Современные исследования инновационного развития на основе системного изучения факторов сложного нелинейного динамического развития технологии, экономики и общества.</w:t>
      </w:r>
      <w:r w:rsidRPr="00907242">
        <w:t xml:space="preserve"> </w:t>
      </w:r>
      <w:r w:rsidRPr="001D5B60">
        <w:t xml:space="preserve">Типы инновационного развития и сценарии  развития </w:t>
      </w:r>
      <w:r w:rsidRPr="001D5B60">
        <w:lastRenderedPageBreak/>
        <w:t>инновационной сферы в России. Трансформация инновационной деятельности в эпоху экономики знаний.</w:t>
      </w:r>
      <w:r>
        <w:t xml:space="preserve"> Глобальные изменения технологии и бизнеса. Способы развития, базирующиеся на прорывных (радикальных) инновациях и поддерживающих (улучшающих) инновациях. Модель</w:t>
      </w:r>
      <w:r w:rsidRPr="004541EF">
        <w:t xml:space="preserve"> </w:t>
      </w:r>
      <w:r>
        <w:t xml:space="preserve">формирования </w:t>
      </w:r>
      <w:r w:rsidRPr="004541EF">
        <w:t>новых инновационных хозяйственных структур, базирующихся на новых прогрессивных технологиях.</w:t>
      </w:r>
      <w:r w:rsidRPr="009B2188">
        <w:t xml:space="preserve"> </w:t>
      </w:r>
      <w:r>
        <w:t xml:space="preserve">Новые задачи </w:t>
      </w:r>
      <w:proofErr w:type="spellStart"/>
      <w:r>
        <w:t>инновационно</w:t>
      </w:r>
      <w:r w:rsidRPr="005A0EA0">
        <w:t>-</w:t>
      </w:r>
      <w:r>
        <w:t>ориентированных</w:t>
      </w:r>
      <w:proofErr w:type="spellEnd"/>
      <w:r>
        <w:t xml:space="preserve"> компаний: наращивание интеллектуального капитала, радикальное изменение стратегий, повышение инновационной активности.</w:t>
      </w:r>
      <w:r w:rsidRPr="00907242">
        <w:t xml:space="preserve"> Общие закономерности инновационного развития как объектив</w:t>
      </w:r>
      <w:r w:rsidRPr="00907242">
        <w:softHyphen/>
        <w:t>ная основа стратегического выбора развития компаний инновационного типа.</w:t>
      </w:r>
    </w:p>
    <w:p w:rsidR="00372CD2" w:rsidRPr="00875D67" w:rsidRDefault="00372CD2" w:rsidP="00907242">
      <w:pPr>
        <w:ind w:firstLine="708"/>
        <w:jc w:val="both"/>
      </w:pPr>
      <w:r>
        <w:t xml:space="preserve">Концепция государственной </w:t>
      </w:r>
      <w:r w:rsidRPr="00C421BF">
        <w:t>научно-технической и инновационной политики</w:t>
      </w:r>
      <w:r>
        <w:t>. Содержание и инструменты реализации. Теоретические подходы и п</w:t>
      </w:r>
      <w:r w:rsidRPr="00C421BF">
        <w:t>рактика оценки эффективности государственной научно-технической и инновационной политики.</w:t>
      </w:r>
      <w:r>
        <w:t xml:space="preserve"> Критерии и показатели оценки. </w:t>
      </w:r>
    </w:p>
    <w:p w:rsidR="00372CD2" w:rsidRPr="00875D67" w:rsidRDefault="00372CD2" w:rsidP="00C421BF">
      <w:pPr>
        <w:jc w:val="both"/>
      </w:pPr>
    </w:p>
    <w:p w:rsidR="00372CD2" w:rsidRDefault="00372CD2" w:rsidP="00C421BF">
      <w:pPr>
        <w:rPr>
          <w:b/>
          <w:lang w:val="en-US"/>
        </w:rPr>
      </w:pPr>
      <w:r>
        <w:rPr>
          <w:b/>
        </w:rPr>
        <w:t>6</w:t>
      </w:r>
      <w:r w:rsidRPr="0073560C">
        <w:rPr>
          <w:b/>
        </w:rPr>
        <w:t xml:space="preserve">. Образовательные технологии </w:t>
      </w:r>
    </w:p>
    <w:p w:rsidR="00372CD2" w:rsidRPr="006833A4" w:rsidRDefault="00372CD2" w:rsidP="00C421BF">
      <w:pPr>
        <w:rPr>
          <w:b/>
          <w:lang w:val="en-US"/>
        </w:rPr>
      </w:pPr>
    </w:p>
    <w:p w:rsidR="00372CD2" w:rsidRPr="00C421BF" w:rsidRDefault="00372CD2" w:rsidP="00214280">
      <w:pPr>
        <w:numPr>
          <w:ilvl w:val="0"/>
          <w:numId w:val="10"/>
        </w:numPr>
        <w:jc w:val="both"/>
      </w:pPr>
      <w:r w:rsidRPr="00C421BF">
        <w:t>Занятия лекционного типа</w:t>
      </w:r>
      <w:r>
        <w:t>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>Занятия семинарского типа.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 xml:space="preserve">Встреча с представителями российских инновационных компаний, работающих в сотрудничестве с Научным Парком МГУ, Центром </w:t>
      </w:r>
      <w:proofErr w:type="spellStart"/>
      <w:r>
        <w:t>трансфера</w:t>
      </w:r>
      <w:proofErr w:type="spellEnd"/>
      <w:r>
        <w:t xml:space="preserve"> технологий МГУ.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>Разработка группового инновационного студенческого проекта в рамках самостоятельной работы студентов.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 xml:space="preserve">Анализ инновационных </w:t>
      </w:r>
      <w:proofErr w:type="spellStart"/>
      <w:proofErr w:type="gramStart"/>
      <w:r>
        <w:t>бизнес-идей</w:t>
      </w:r>
      <w:proofErr w:type="spellEnd"/>
      <w:proofErr w:type="gramEnd"/>
      <w:r>
        <w:t xml:space="preserve"> групповых студенческих проектов в рамках </w:t>
      </w:r>
      <w:proofErr w:type="spellStart"/>
      <w:r>
        <w:t>трехуровнего</w:t>
      </w:r>
      <w:proofErr w:type="spellEnd"/>
      <w:r>
        <w:t xml:space="preserve"> конкурса «Создание инновационного проекта: от идеи до рынка» в рамках курса «Экономика инноваций».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>Анализ материалов, подготовленных коллективом кафедры экономики инноваций и расположенных на сайте</w:t>
      </w:r>
      <w:r w:rsidRPr="00E90B6C">
        <w:t xml:space="preserve"> </w:t>
      </w:r>
      <w:r>
        <w:t xml:space="preserve"> экономического факультета МГУ </w:t>
      </w:r>
      <w:proofErr w:type="spellStart"/>
      <w:r>
        <w:t>on</w:t>
      </w:r>
      <w:proofErr w:type="spellEnd"/>
      <w:r>
        <w:t>.</w:t>
      </w:r>
      <w:r>
        <w:rPr>
          <w:lang w:val="en-US"/>
        </w:rPr>
        <w:t>econ</w:t>
      </w:r>
      <w:r w:rsidRPr="00E90B6C">
        <w:t>.</w:t>
      </w:r>
      <w:proofErr w:type="spellStart"/>
      <w:r>
        <w:rPr>
          <w:lang w:val="en-US"/>
        </w:rPr>
        <w:t>msu</w:t>
      </w:r>
      <w:proofErr w:type="spellEnd"/>
      <w:r w:rsidRPr="00E90B6C">
        <w:t>.</w:t>
      </w:r>
      <w:proofErr w:type="spellStart"/>
      <w:r>
        <w:rPr>
          <w:lang w:val="en-US"/>
        </w:rPr>
        <w:t>ru</w:t>
      </w:r>
      <w:proofErr w:type="spellEnd"/>
      <w:r>
        <w:t xml:space="preserve"> в режиме дистанционного доступа для 4-го курса студентов экономического факультета МГУ направления «</w:t>
      </w:r>
      <w:proofErr w:type="spellStart"/>
      <w:r>
        <w:t>Бакалавриат</w:t>
      </w:r>
      <w:proofErr w:type="spellEnd"/>
      <w:r>
        <w:t>».</w:t>
      </w:r>
    </w:p>
    <w:p w:rsidR="00372CD2" w:rsidRDefault="00372CD2" w:rsidP="00214280">
      <w:pPr>
        <w:numPr>
          <w:ilvl w:val="0"/>
          <w:numId w:val="10"/>
        </w:numPr>
        <w:jc w:val="both"/>
      </w:pPr>
      <w:r>
        <w:t>Анализ ситуаций, разбор кейсов.</w:t>
      </w:r>
    </w:p>
    <w:p w:rsidR="00372CD2" w:rsidRDefault="00372CD2" w:rsidP="00C421BF">
      <w:pPr>
        <w:jc w:val="both"/>
      </w:pPr>
    </w:p>
    <w:p w:rsidR="00372CD2" w:rsidRDefault="00372CD2" w:rsidP="00C421BF">
      <w:pPr>
        <w:jc w:val="both"/>
        <w:rPr>
          <w:b/>
        </w:rPr>
      </w:pPr>
      <w:r>
        <w:rPr>
          <w:b/>
        </w:rPr>
        <w:t>7</w:t>
      </w:r>
      <w:r w:rsidRPr="00C848BC">
        <w:rPr>
          <w:b/>
        </w:rPr>
        <w:t>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72CD2" w:rsidRDefault="00372CD2" w:rsidP="00C421BF">
      <w:pPr>
        <w:jc w:val="both"/>
        <w:rPr>
          <w:b/>
        </w:rPr>
      </w:pPr>
    </w:p>
    <w:p w:rsidR="00372CD2" w:rsidRPr="00871576" w:rsidRDefault="00372CD2" w:rsidP="00C421BF">
      <w:pPr>
        <w:jc w:val="both"/>
      </w:pPr>
      <w:r w:rsidRPr="00871576">
        <w:t xml:space="preserve">В рамках курса предполагается </w:t>
      </w:r>
      <w:r w:rsidRPr="003913A2">
        <w:rPr>
          <w:i/>
        </w:rPr>
        <w:t>проведение промежуточных контрольных работ</w:t>
      </w:r>
      <w:r w:rsidRPr="00871576">
        <w:t xml:space="preserve"> по курсу, состоящ</w:t>
      </w:r>
      <w:r>
        <w:t>их</w:t>
      </w:r>
      <w:r w:rsidRPr="00871576">
        <w:t xml:space="preserve"> из контрольных вопросов и задач по тематике пройденных занятий.</w:t>
      </w:r>
    </w:p>
    <w:p w:rsidR="00372CD2" w:rsidRDefault="00372CD2" w:rsidP="00C421BF">
      <w:pPr>
        <w:jc w:val="both"/>
      </w:pPr>
    </w:p>
    <w:p w:rsidR="00372CD2" w:rsidRPr="003913A2" w:rsidRDefault="00372CD2" w:rsidP="00C421BF">
      <w:pPr>
        <w:jc w:val="both"/>
        <w:rPr>
          <w:u w:val="single"/>
        </w:rPr>
      </w:pPr>
      <w:r w:rsidRPr="003913A2">
        <w:rPr>
          <w:u w:val="single"/>
        </w:rPr>
        <w:t>Примерный  перечень промежуточных контрольных вопросов:</w:t>
      </w:r>
    </w:p>
    <w:p w:rsidR="00372CD2" w:rsidRDefault="00372CD2" w:rsidP="00C421BF">
      <w:pPr>
        <w:jc w:val="both"/>
        <w:rPr>
          <w:b/>
        </w:rPr>
      </w:pPr>
    </w:p>
    <w:p w:rsidR="00372CD2" w:rsidRPr="001D1E96" w:rsidRDefault="00372CD2" w:rsidP="001D1E9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01704">
        <w:rPr>
          <w:rFonts w:ascii="Times New Roman" w:hAnsi="Times New Roman"/>
          <w:sz w:val="24"/>
          <w:szCs w:val="24"/>
        </w:rPr>
        <w:t>Основные этапы развития теории инноваций. Основоположники теории инноваций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527F">
        <w:rPr>
          <w:rFonts w:ascii="Times New Roman" w:hAnsi="Times New Roman"/>
          <w:sz w:val="24"/>
          <w:szCs w:val="24"/>
        </w:rPr>
        <w:t xml:space="preserve">пределение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8527F">
        <w:rPr>
          <w:rFonts w:ascii="Times New Roman" w:hAnsi="Times New Roman"/>
          <w:sz w:val="24"/>
          <w:szCs w:val="24"/>
        </w:rPr>
        <w:t>примеры подрывных и поддерживающих инноваций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527F">
        <w:rPr>
          <w:rFonts w:ascii="Times New Roman" w:hAnsi="Times New Roman"/>
          <w:sz w:val="24"/>
          <w:szCs w:val="24"/>
        </w:rPr>
        <w:t>пределение и примеры базисных и улучшающих инноваций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527F">
        <w:rPr>
          <w:rFonts w:ascii="Times New Roman" w:hAnsi="Times New Roman"/>
          <w:sz w:val="24"/>
          <w:szCs w:val="24"/>
        </w:rPr>
        <w:t>пределение и примеры продуктовых и процессных инноваций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Пять поколений моделей инновационных процессов по </w:t>
      </w:r>
      <w:proofErr w:type="spellStart"/>
      <w:r>
        <w:rPr>
          <w:rFonts w:ascii="Times New Roman" w:hAnsi="Times New Roman"/>
          <w:sz w:val="24"/>
          <w:szCs w:val="24"/>
        </w:rPr>
        <w:t>Р.Ратвеллу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8527F">
        <w:rPr>
          <w:rFonts w:ascii="Times New Roman" w:hAnsi="Times New Roman"/>
          <w:sz w:val="24"/>
          <w:szCs w:val="24"/>
        </w:rPr>
        <w:t>Сущность, примеры.</w:t>
      </w:r>
    </w:p>
    <w:p w:rsidR="00372CD2" w:rsidRPr="001D1E96" w:rsidRDefault="00372CD2" w:rsidP="001D1E9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01704">
        <w:rPr>
          <w:rFonts w:ascii="Times New Roman" w:hAnsi="Times New Roman"/>
          <w:sz w:val="24"/>
          <w:szCs w:val="24"/>
        </w:rPr>
        <w:t xml:space="preserve">Понятия инновационного процесса, инновационной деятельности, диффузии инноваций. </w:t>
      </w:r>
    </w:p>
    <w:p w:rsidR="00372CD2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Понятие технологического уклада.</w:t>
      </w:r>
    </w:p>
    <w:p w:rsidR="00372CD2" w:rsidRDefault="00372CD2">
      <w:pPr>
        <w:pStyle w:val="ae"/>
        <w:numPr>
          <w:ilvl w:val="0"/>
          <w:numId w:val="11"/>
        </w:numPr>
        <w:rPr>
          <w:sz w:val="24"/>
          <w:szCs w:val="24"/>
        </w:rPr>
      </w:pPr>
      <w:r w:rsidRPr="00901704">
        <w:rPr>
          <w:rFonts w:ascii="Times New Roman" w:hAnsi="Times New Roman"/>
          <w:sz w:val="24"/>
          <w:szCs w:val="24"/>
        </w:rPr>
        <w:t>Персонал инновационной компании: ключевые ценности и 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372CD2" w:rsidRDefault="00372CD2">
      <w:pPr>
        <w:pStyle w:val="ae"/>
        <w:numPr>
          <w:ilvl w:val="0"/>
          <w:numId w:val="11"/>
        </w:numPr>
        <w:rPr>
          <w:sz w:val="24"/>
          <w:szCs w:val="24"/>
        </w:rPr>
      </w:pPr>
      <w:r w:rsidRPr="00901704">
        <w:rPr>
          <w:rFonts w:ascii="Times New Roman" w:hAnsi="Times New Roman"/>
          <w:sz w:val="24"/>
          <w:szCs w:val="24"/>
        </w:rPr>
        <w:t>Условия и факторы осуществления инноваций. Формирование инновационного потенциала и его структура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1D1E96" w:rsidRDefault="00372CD2" w:rsidP="001D1E9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01704">
        <w:rPr>
          <w:rFonts w:ascii="Times New Roman" w:hAnsi="Times New Roman"/>
          <w:sz w:val="24"/>
          <w:szCs w:val="24"/>
        </w:rPr>
        <w:lastRenderedPageBreak/>
        <w:t>Стратегии выхода из венчурных инвестиций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Основные группы потребителей инновационного продукта  на раннем рынке. Примеры.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Основные группы потребителей инновационного продукта  на основном рынке. Примеры.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Понятие целостного продукта.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Принципы подбора персонала в инновационной компании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Основные процессы цикла управления персоналом</w:t>
      </w:r>
      <w:r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Понятие д</w:t>
      </w:r>
      <w:proofErr w:type="gramStart"/>
      <w:r w:rsidRPr="008852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8527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88527F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-</w:t>
      </w:r>
      <w:r w:rsidRPr="0088527F">
        <w:rPr>
          <w:rFonts w:ascii="Times New Roman" w:hAnsi="Times New Roman"/>
          <w:sz w:val="24"/>
          <w:szCs w:val="24"/>
        </w:rPr>
        <w:t>инвестиционной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стоимости. Понятие, методика расчета.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Основные источники финансирования на стадии </w:t>
      </w:r>
      <w:proofErr w:type="spellStart"/>
      <w:r w:rsidRPr="00901704">
        <w:rPr>
          <w:rFonts w:ascii="Times New Roman" w:hAnsi="Times New Roman"/>
          <w:sz w:val="24"/>
          <w:szCs w:val="24"/>
        </w:rPr>
        <w:t>seed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1704">
        <w:rPr>
          <w:rFonts w:ascii="Times New Roman" w:hAnsi="Times New Roman"/>
          <w:sz w:val="24"/>
          <w:szCs w:val="24"/>
        </w:rPr>
        <w:t>Start</w:t>
      </w:r>
      <w:r w:rsidRPr="0088527F">
        <w:rPr>
          <w:rFonts w:ascii="Times New Roman" w:hAnsi="Times New Roman"/>
          <w:sz w:val="24"/>
          <w:szCs w:val="24"/>
        </w:rPr>
        <w:t>-</w:t>
      </w:r>
      <w:r w:rsidRPr="00901704">
        <w:rPr>
          <w:rFonts w:ascii="Times New Roman" w:hAnsi="Times New Roman"/>
          <w:sz w:val="24"/>
          <w:szCs w:val="24"/>
        </w:rPr>
        <w:t>up</w:t>
      </w:r>
      <w:proofErr w:type="spellEnd"/>
      <w:r w:rsidRPr="0088527F"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Основные источники финансирования на стадии </w:t>
      </w:r>
      <w:proofErr w:type="spellStart"/>
      <w:r w:rsidRPr="00901704">
        <w:rPr>
          <w:rFonts w:ascii="Times New Roman" w:hAnsi="Times New Roman"/>
          <w:sz w:val="24"/>
          <w:szCs w:val="24"/>
        </w:rPr>
        <w:t>early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704">
        <w:rPr>
          <w:rFonts w:ascii="Times New Roman" w:hAnsi="Times New Roman"/>
          <w:sz w:val="24"/>
          <w:szCs w:val="24"/>
        </w:rPr>
        <w:t>stage</w:t>
      </w:r>
      <w:proofErr w:type="spellEnd"/>
      <w:r w:rsidRPr="0088527F">
        <w:rPr>
          <w:rFonts w:ascii="Times New Roman" w:hAnsi="Times New Roman"/>
          <w:sz w:val="24"/>
          <w:szCs w:val="24"/>
        </w:rPr>
        <w:t>.</w:t>
      </w:r>
    </w:p>
    <w:p w:rsidR="00372CD2" w:rsidRPr="0088527F" w:rsidRDefault="00372CD2" w:rsidP="00871576">
      <w:pPr>
        <w:pStyle w:val="ae"/>
        <w:rPr>
          <w:rFonts w:ascii="Times New Roman" w:hAnsi="Times New Roman"/>
          <w:sz w:val="24"/>
          <w:szCs w:val="24"/>
        </w:rPr>
      </w:pPr>
    </w:p>
    <w:p w:rsidR="00372CD2" w:rsidRPr="003913A2" w:rsidRDefault="00372CD2" w:rsidP="00871576">
      <w:pPr>
        <w:pStyle w:val="ae"/>
        <w:ind w:left="0"/>
        <w:rPr>
          <w:rFonts w:ascii="Times New Roman" w:hAnsi="Times New Roman"/>
          <w:sz w:val="24"/>
          <w:szCs w:val="24"/>
          <w:u w:val="single"/>
        </w:rPr>
      </w:pPr>
      <w:r w:rsidRPr="003913A2">
        <w:rPr>
          <w:rFonts w:ascii="Times New Roman" w:hAnsi="Times New Roman"/>
          <w:sz w:val="24"/>
          <w:szCs w:val="24"/>
          <w:u w:val="single"/>
        </w:rPr>
        <w:t>Примерный перечень задач промежуточного контроля:</w:t>
      </w:r>
    </w:p>
    <w:p w:rsidR="00372CD2" w:rsidRPr="0088527F" w:rsidRDefault="00372CD2" w:rsidP="00871576">
      <w:pPr>
        <w:pStyle w:val="ae"/>
        <w:rPr>
          <w:rFonts w:ascii="Times New Roman" w:hAnsi="Times New Roman"/>
          <w:sz w:val="24"/>
          <w:szCs w:val="24"/>
        </w:rPr>
      </w:pPr>
    </w:p>
    <w:p w:rsidR="00372CD2" w:rsidRPr="0088527F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Расчет величины нематериальных активов инновационной компании.</w:t>
      </w:r>
    </w:p>
    <w:p w:rsidR="00372CD2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Расчет годовой суммы амортизационных отчислений по приобретенному нематериальному активу – «деловая репутация».</w:t>
      </w:r>
    </w:p>
    <w:p w:rsidR="00372CD2" w:rsidRPr="0088527F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</w:t>
      </w:r>
      <w:r w:rsidRPr="0088527F">
        <w:rPr>
          <w:rFonts w:ascii="Times New Roman" w:hAnsi="Times New Roman"/>
          <w:sz w:val="24"/>
          <w:szCs w:val="24"/>
        </w:rPr>
        <w:t xml:space="preserve"> величины </w:t>
      </w:r>
      <w:proofErr w:type="spellStart"/>
      <w:proofErr w:type="gramStart"/>
      <w:r w:rsidRPr="0088527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-</w:t>
      </w:r>
      <w:r w:rsidRPr="0088527F">
        <w:rPr>
          <w:rFonts w:ascii="Times New Roman" w:hAnsi="Times New Roman"/>
          <w:sz w:val="24"/>
          <w:szCs w:val="24"/>
        </w:rPr>
        <w:t>инвестиционной</w:t>
      </w:r>
      <w:proofErr w:type="spellEnd"/>
      <w:proofErr w:type="gramEnd"/>
      <w:r w:rsidRPr="0088527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527F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-</w:t>
      </w:r>
      <w:r w:rsidRPr="0088527F">
        <w:rPr>
          <w:rFonts w:ascii="Times New Roman" w:hAnsi="Times New Roman"/>
          <w:sz w:val="24"/>
          <w:szCs w:val="24"/>
        </w:rPr>
        <w:t>инвестиционной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стоимости компании в процессе переговоров с венчурным инвестором.</w:t>
      </w:r>
    </w:p>
    <w:p w:rsidR="00372CD2" w:rsidRPr="0088527F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Определение точки безубыточности для венчурных инвесторов в процессе выхода из инвестиций инновационного проекта.</w:t>
      </w:r>
    </w:p>
    <w:p w:rsidR="00372CD2" w:rsidRPr="0088527F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Формирование уставного капитала инновационной компании.</w:t>
      </w:r>
    </w:p>
    <w:p w:rsidR="00372CD2" w:rsidRPr="0088527F" w:rsidRDefault="00372CD2" w:rsidP="000C6A34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Расчет финансовых показателей в части финансового раздела бизнес-плана инновационной компании.</w:t>
      </w:r>
    </w:p>
    <w:p w:rsidR="00372CD2" w:rsidRPr="003913A2" w:rsidRDefault="00372CD2" w:rsidP="00C421BF">
      <w:pPr>
        <w:jc w:val="both"/>
        <w:rPr>
          <w:u w:val="single"/>
        </w:rPr>
      </w:pPr>
      <w:r>
        <w:rPr>
          <w:u w:val="single"/>
        </w:rPr>
        <w:t>Примерный</w:t>
      </w:r>
      <w:r>
        <w:rPr>
          <w:u w:val="single"/>
        </w:rPr>
        <w:tab/>
        <w:t>п</w:t>
      </w:r>
      <w:r w:rsidRPr="003913A2">
        <w:rPr>
          <w:u w:val="single"/>
        </w:rPr>
        <w:t xml:space="preserve">еречень вопросов промежуточного контроля самостоятельной работы обучающегося по отдельным разделам группового инновационного студенческого </w:t>
      </w:r>
      <w:proofErr w:type="spellStart"/>
      <w:proofErr w:type="gramStart"/>
      <w:r w:rsidRPr="003913A2">
        <w:rPr>
          <w:u w:val="single"/>
        </w:rPr>
        <w:t>бизнес-проекта</w:t>
      </w:r>
      <w:proofErr w:type="spellEnd"/>
      <w:proofErr w:type="gramEnd"/>
      <w:r w:rsidRPr="003913A2">
        <w:rPr>
          <w:u w:val="single"/>
        </w:rPr>
        <w:t>.</w:t>
      </w:r>
    </w:p>
    <w:p w:rsidR="00372CD2" w:rsidRPr="0088527F" w:rsidRDefault="00372CD2" w:rsidP="00C421BF">
      <w:pPr>
        <w:jc w:val="both"/>
        <w:rPr>
          <w:i/>
        </w:rPr>
      </w:pP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инновацию, лежащую в основе вашей бизнес-идеи в зависимости от глубины изменений, технологических параметров, преемственности, охвату, времени выхода на рынок.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К какой модели инновационного развития, линейной или интерактивной, ближе идея вашего проекта и почему?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 основных потребителей вашего продукта на раннем и основном рынке.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Дайте характеристику основных аналогов вашего продукта на существующих рынках.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рынок вашего инновационного продукта и его основные сегменты.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план рекламы и маркетинга вашего инновационного проекта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стратегию продвижения продукции вашего инновационного проекта.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Дайте резюме конкурентных преимуществ вашего проекта.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Охарактеризуйте основные варианты источников финансирования вашего инновационного проекта на стадии </w:t>
      </w:r>
      <w:proofErr w:type="spellStart"/>
      <w:r w:rsidRPr="0088527F">
        <w:rPr>
          <w:rFonts w:ascii="Times New Roman" w:hAnsi="Times New Roman"/>
          <w:sz w:val="24"/>
          <w:szCs w:val="24"/>
        </w:rPr>
        <w:t>early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stage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lastRenderedPageBreak/>
        <w:t>Каковы будут основные составляющие производственной себестоимости единицы продукции вашего инновационного проекта. Планируемая себестоимость и планируемая цена единицы продукции (примерная).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Политика ценообразования в вашем инновационном проекте.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Охарактеризуйте  структуру доходов вашего инновационного проекта. На каком этапе жизненного цикла компании вы планируете перейти точку безубыточности.</w:t>
      </w:r>
    </w:p>
    <w:p w:rsidR="00372CD2" w:rsidRPr="000978DD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Модель прибыли бизнеса (за счет чего проект будет зарабатывать: низкая себестоимость, высокая отпускная цена за счет уникальности, масштаб производства</w:t>
      </w:r>
      <w:r w:rsidRPr="000978DD">
        <w:rPr>
          <w:rFonts w:ascii="Times New Roman" w:hAnsi="Times New Roman"/>
          <w:sz w:val="24"/>
          <w:szCs w:val="24"/>
        </w:rPr>
        <w:t xml:space="preserve"> и т.д.)</w:t>
      </w:r>
    </w:p>
    <w:p w:rsidR="00372CD2" w:rsidRPr="0088527F" w:rsidRDefault="00372CD2" w:rsidP="000978DD">
      <w:pPr>
        <w:pStyle w:val="ae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Дайте Swot-анализ продукта вашего инновационного проекта.</w:t>
      </w:r>
    </w:p>
    <w:p w:rsidR="00372CD2" w:rsidRDefault="00372CD2" w:rsidP="00C421BF">
      <w:pPr>
        <w:jc w:val="both"/>
      </w:pPr>
      <w:r w:rsidRPr="0088527F">
        <w:t>Помимо этого</w:t>
      </w:r>
      <w:r>
        <w:t>,</w:t>
      </w:r>
      <w:r w:rsidRPr="0088527F">
        <w:t xml:space="preserve"> обучающиеся должны </w:t>
      </w:r>
      <w:r w:rsidRPr="003913A2">
        <w:rPr>
          <w:i/>
        </w:rPr>
        <w:t>устно защитить следующие разделы группового студенческого проекта</w:t>
      </w:r>
      <w:r w:rsidRPr="0088527F">
        <w:t xml:space="preserve"> (и представить в письменной форме обоснование)</w:t>
      </w:r>
      <w:r>
        <w:t>:</w:t>
      </w:r>
    </w:p>
    <w:p w:rsidR="00372CD2" w:rsidRPr="0088527F" w:rsidRDefault="00372CD2" w:rsidP="00C421BF">
      <w:pPr>
        <w:jc w:val="both"/>
      </w:pP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Презентация и защита бизнес – идеи инновационного проекта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 xml:space="preserve">Презентация и защита маркетинговой стратегии группового инновационного проекта. 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Обоснование объемов производства, динамики цен, прогнозов выручки предприятия.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Нематериальные активы. Основные стратегии защиты интеллектуальной собственности.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Кадровая стратегия и политика управления персоналом.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Защита презентации «Потребности в финансировании инновационного проекта». Объемы и раунды финансирования. Источники финансирования. Варианты выходов из инвестиций.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Презентации и защиты основных сценариев развития инновационной компании в зависимости от чувствительности выбранных показателей эффективности к изменениям факторов внешней и внутренней среды бизнеса.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Презентация конечной версии бизнес-плана студенческой бизнес-идеи.</w:t>
      </w:r>
    </w:p>
    <w:p w:rsidR="00372CD2" w:rsidRPr="000978DD" w:rsidRDefault="00372CD2" w:rsidP="000978DD">
      <w:pPr>
        <w:pStyle w:val="a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Защита итоговой презентации для представления венчурному инвестору.</w:t>
      </w:r>
    </w:p>
    <w:p w:rsidR="00372CD2" w:rsidRDefault="00372CD2" w:rsidP="00FC4222"/>
    <w:p w:rsidR="00372CD2" w:rsidRPr="001E488D" w:rsidRDefault="00372CD2" w:rsidP="0088527F">
      <w:pPr>
        <w:rPr>
          <w:b/>
        </w:rPr>
      </w:pPr>
      <w:r>
        <w:rPr>
          <w:b/>
        </w:rPr>
        <w:t>8</w:t>
      </w:r>
      <w:r w:rsidRPr="001E488D">
        <w:rPr>
          <w:b/>
        </w:rPr>
        <w:t>. Учебно-методическое и информационное обеспечение дисциплины</w:t>
      </w:r>
      <w:r>
        <w:rPr>
          <w:b/>
        </w:rPr>
        <w:t xml:space="preserve"> (модуля)</w:t>
      </w:r>
    </w:p>
    <w:p w:rsidR="00372CD2" w:rsidRDefault="00372CD2" w:rsidP="0088527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372CD2" w:rsidRPr="00F24E3D" w:rsidRDefault="00372CD2" w:rsidP="003913A2">
      <w:pPr>
        <w:jc w:val="both"/>
        <w:rPr>
          <w:b/>
          <w:i/>
        </w:rPr>
      </w:pPr>
      <w:r w:rsidRPr="00F24E3D">
        <w:rPr>
          <w:b/>
          <w:i/>
        </w:rPr>
        <w:t>8.1 основная литература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1. Андреев Г.И., </w:t>
      </w:r>
      <w:proofErr w:type="spellStart"/>
      <w:r w:rsidRPr="0088527F">
        <w:rPr>
          <w:rFonts w:ascii="Times New Roman" w:hAnsi="Times New Roman"/>
          <w:sz w:val="24"/>
          <w:szCs w:val="24"/>
        </w:rPr>
        <w:t>Витчинка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В.В., Смирнов С.А. Практикум по оценке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интеллектуальной собственности. - М.: Финансы и статистика, 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8527F">
        <w:rPr>
          <w:rFonts w:ascii="Times New Roman" w:hAnsi="Times New Roman"/>
          <w:sz w:val="24"/>
          <w:szCs w:val="24"/>
        </w:rPr>
        <w:t>Барроу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Пол. Бизнес-план, который работает.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527F">
        <w:rPr>
          <w:rFonts w:ascii="Times New Roman" w:hAnsi="Times New Roman"/>
          <w:sz w:val="24"/>
          <w:szCs w:val="24"/>
        </w:rPr>
        <w:t>Бенджамин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Дж.А., Маргулис Дж. Руководство для </w:t>
      </w:r>
      <w:proofErr w:type="spellStart"/>
      <w:proofErr w:type="gramStart"/>
      <w:r w:rsidRPr="0088527F">
        <w:rPr>
          <w:rFonts w:ascii="Times New Roman" w:hAnsi="Times New Roman"/>
          <w:sz w:val="24"/>
          <w:szCs w:val="24"/>
        </w:rPr>
        <w:t>бизнес-ангелов</w:t>
      </w:r>
      <w:proofErr w:type="spellEnd"/>
      <w:proofErr w:type="gramEnd"/>
      <w:r w:rsidRPr="0088527F">
        <w:rPr>
          <w:rFonts w:ascii="Times New Roman" w:hAnsi="Times New Roman"/>
          <w:sz w:val="24"/>
          <w:szCs w:val="24"/>
        </w:rPr>
        <w:t>: как получить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прибыль, инвестируя в растущий бизнес. / Пер. с англ. В.Д.Соколовой, </w:t>
      </w:r>
      <w:proofErr w:type="spellStart"/>
      <w:r w:rsidRPr="0088527F">
        <w:rPr>
          <w:rFonts w:ascii="Times New Roman" w:hAnsi="Times New Roman"/>
          <w:sz w:val="24"/>
          <w:szCs w:val="24"/>
        </w:rPr>
        <w:t>научн</w:t>
      </w:r>
      <w:proofErr w:type="spellEnd"/>
      <w:r w:rsidRPr="0088527F">
        <w:rPr>
          <w:rFonts w:ascii="Times New Roman" w:hAnsi="Times New Roman"/>
          <w:sz w:val="24"/>
          <w:szCs w:val="24"/>
        </w:rPr>
        <w:t>. ред.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 w:rsidRPr="0088527F">
        <w:rPr>
          <w:rFonts w:ascii="Times New Roman" w:hAnsi="Times New Roman"/>
          <w:sz w:val="24"/>
          <w:szCs w:val="24"/>
        </w:rPr>
        <w:t>Княгинин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Д.К. - М.: Вершина,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8527F">
        <w:rPr>
          <w:rFonts w:ascii="Times New Roman" w:hAnsi="Times New Roman"/>
          <w:sz w:val="24"/>
          <w:szCs w:val="24"/>
        </w:rPr>
        <w:t>Беннинг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Ш. Финансовое моделирование с использованием </w:t>
      </w:r>
      <w:proofErr w:type="spellStart"/>
      <w:r w:rsidRPr="0088527F">
        <w:rPr>
          <w:rFonts w:ascii="Times New Roman" w:hAnsi="Times New Roman"/>
          <w:sz w:val="24"/>
          <w:szCs w:val="24"/>
        </w:rPr>
        <w:t>Excel</w:t>
      </w:r>
      <w:proofErr w:type="spellEnd"/>
      <w:r w:rsidRPr="0088527F">
        <w:rPr>
          <w:rFonts w:ascii="Times New Roman" w:hAnsi="Times New Roman"/>
          <w:sz w:val="24"/>
          <w:szCs w:val="24"/>
        </w:rPr>
        <w:t>. - М.: Вильямс,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88527F">
        <w:rPr>
          <w:rFonts w:ascii="Times New Roman" w:hAnsi="Times New Roman"/>
          <w:sz w:val="24"/>
          <w:szCs w:val="24"/>
        </w:rPr>
        <w:t>Бромберг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Г.В. Интеллектуальная собственность. Основной курс.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Приор-издат</w:t>
      </w:r>
      <w:proofErr w:type="spellEnd"/>
      <w:r w:rsidRPr="0088527F">
        <w:rPr>
          <w:rFonts w:ascii="Times New Roman" w:hAnsi="Times New Roman"/>
          <w:sz w:val="24"/>
          <w:szCs w:val="24"/>
        </w:rPr>
        <w:t>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2004.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6. Быкова А. Организационные структуры управления.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Олма-пресс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инвест</w:t>
      </w:r>
      <w:proofErr w:type="spellEnd"/>
      <w:r w:rsidRPr="0088527F">
        <w:rPr>
          <w:rFonts w:ascii="Times New Roman" w:hAnsi="Times New Roman"/>
          <w:sz w:val="24"/>
          <w:szCs w:val="24"/>
        </w:rPr>
        <w:t>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Институт экономических стратегий,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8527F">
        <w:rPr>
          <w:rFonts w:ascii="Times New Roman" w:hAnsi="Times New Roman"/>
          <w:sz w:val="24"/>
          <w:szCs w:val="24"/>
        </w:rPr>
        <w:t>Глэдстоун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88527F">
        <w:rPr>
          <w:rFonts w:ascii="Times New Roman" w:hAnsi="Times New Roman"/>
          <w:sz w:val="24"/>
          <w:szCs w:val="24"/>
        </w:rPr>
        <w:t>Глэдстоун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Л. Инвестирование венчурного капитала: Подробное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пособие по инвестированию в частные компании для получения максимальной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lastRenderedPageBreak/>
        <w:t>прибыли. - М.: ООО «Баланс Бизнес Букс»,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88527F">
        <w:rPr>
          <w:rFonts w:ascii="Times New Roman" w:hAnsi="Times New Roman"/>
          <w:sz w:val="24"/>
          <w:szCs w:val="24"/>
        </w:rPr>
        <w:t>Голиченко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О.Г. Национальная инновационная система России: состояние и пути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развития. - М.: Наука,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88527F">
        <w:rPr>
          <w:rFonts w:ascii="Times New Roman" w:hAnsi="Times New Roman"/>
          <w:sz w:val="24"/>
          <w:szCs w:val="24"/>
        </w:rPr>
        <w:t>Гулькин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П.Г. Венчурные и прямые частные инвестиции в России: теория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десятилетие практики. - СПб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27F">
        <w:rPr>
          <w:rFonts w:ascii="Times New Roman" w:hAnsi="Times New Roman"/>
          <w:sz w:val="24"/>
          <w:szCs w:val="24"/>
        </w:rPr>
        <w:t>ООО «Аналитический центр «Альпари СПб»»,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8527F">
        <w:rPr>
          <w:rFonts w:ascii="Times New Roman" w:hAnsi="Times New Roman"/>
          <w:sz w:val="24"/>
          <w:szCs w:val="24"/>
        </w:rPr>
        <w:t>Гуриева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Л.К. Эволюция теории инновационного развития: основные подходы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концепции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88527F">
        <w:rPr>
          <w:rFonts w:ascii="Times New Roman" w:hAnsi="Times New Roman"/>
          <w:sz w:val="24"/>
          <w:szCs w:val="24"/>
        </w:rPr>
        <w:t>д.э.н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., проф. </w:t>
      </w:r>
      <w:proofErr w:type="spellStart"/>
      <w:r w:rsidRPr="0088527F">
        <w:rPr>
          <w:rFonts w:ascii="Times New Roman" w:hAnsi="Times New Roman"/>
          <w:sz w:val="24"/>
          <w:szCs w:val="24"/>
        </w:rPr>
        <w:t>С.Г.Тяглова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88527F">
        <w:rPr>
          <w:rFonts w:ascii="Times New Roman" w:hAnsi="Times New Roman"/>
          <w:sz w:val="24"/>
          <w:szCs w:val="24"/>
        </w:rPr>
        <w:t>Сев</w:t>
      </w:r>
      <w:proofErr w:type="gramStart"/>
      <w:r w:rsidRPr="0088527F">
        <w:rPr>
          <w:rFonts w:ascii="Times New Roman" w:hAnsi="Times New Roman"/>
          <w:sz w:val="24"/>
          <w:szCs w:val="24"/>
        </w:rPr>
        <w:t>.-</w:t>
      </w:r>
      <w:proofErr w:type="gramEnd"/>
      <w:r w:rsidRPr="0088527F">
        <w:rPr>
          <w:rFonts w:ascii="Times New Roman" w:hAnsi="Times New Roman"/>
          <w:sz w:val="24"/>
          <w:szCs w:val="24"/>
        </w:rPr>
        <w:t>Осет.ун-т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 Владикавказ: </w:t>
      </w:r>
      <w:proofErr w:type="spellStart"/>
      <w:r w:rsidRPr="0088527F">
        <w:rPr>
          <w:rFonts w:ascii="Times New Roman" w:hAnsi="Times New Roman"/>
          <w:sz w:val="24"/>
          <w:szCs w:val="24"/>
        </w:rPr>
        <w:t>Изд</w:t>
      </w:r>
      <w:proofErr w:type="spellEnd"/>
      <w:r w:rsidRPr="0088527F">
        <w:rPr>
          <w:rFonts w:ascii="Times New Roman" w:hAnsi="Times New Roman"/>
          <w:sz w:val="24"/>
          <w:szCs w:val="24"/>
        </w:rPr>
        <w:t>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во СОГУ, 2005.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88527F">
        <w:rPr>
          <w:rFonts w:ascii="Times New Roman" w:hAnsi="Times New Roman"/>
          <w:sz w:val="24"/>
          <w:szCs w:val="24"/>
        </w:rPr>
        <w:t>Друкер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Питер Ф. Бизнес и инновации. - М.: издательский дом «Вильямс»,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12. Зайцев М.Г. Методы оптимизации управления для менеджеров. </w:t>
      </w:r>
      <w:proofErr w:type="spellStart"/>
      <w:r w:rsidRPr="0088527F">
        <w:rPr>
          <w:rFonts w:ascii="Times New Roman" w:hAnsi="Times New Roman"/>
          <w:sz w:val="24"/>
          <w:szCs w:val="24"/>
        </w:rPr>
        <w:t>Компьютерно</w:t>
      </w:r>
      <w:proofErr w:type="spellEnd"/>
      <w:r w:rsidRPr="0088527F">
        <w:rPr>
          <w:rFonts w:ascii="Times New Roman" w:hAnsi="Times New Roman"/>
          <w:sz w:val="24"/>
          <w:szCs w:val="24"/>
        </w:rPr>
        <w:t>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ориентированный подход. - М.: Дело, 2008.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88527F">
        <w:rPr>
          <w:rFonts w:ascii="Times New Roman" w:hAnsi="Times New Roman"/>
          <w:sz w:val="24"/>
          <w:szCs w:val="24"/>
        </w:rPr>
        <w:t>Зинов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В.Г. Управление интеллектуальной собственностью [</w:t>
      </w:r>
      <w:proofErr w:type="spellStart"/>
      <w:r w:rsidRPr="0088527F">
        <w:rPr>
          <w:rFonts w:ascii="Times New Roman" w:hAnsi="Times New Roman"/>
          <w:sz w:val="24"/>
          <w:szCs w:val="24"/>
        </w:rPr>
        <w:t>учебн</w:t>
      </w:r>
      <w:proofErr w:type="spellEnd"/>
      <w:r w:rsidRPr="0088527F">
        <w:rPr>
          <w:rFonts w:ascii="Times New Roman" w:hAnsi="Times New Roman"/>
          <w:sz w:val="24"/>
          <w:szCs w:val="24"/>
        </w:rPr>
        <w:t>. пособие]. - М.: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Дело,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14. Иванова Н.И. Национальные инновационные системы. - М.: Наука, 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15. Инновационные приоритеты государства / Под</w:t>
      </w:r>
      <w:proofErr w:type="gramStart"/>
      <w:r w:rsidRPr="0088527F">
        <w:rPr>
          <w:rFonts w:ascii="Times New Roman" w:hAnsi="Times New Roman"/>
          <w:sz w:val="24"/>
          <w:szCs w:val="24"/>
        </w:rPr>
        <w:t>.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27F">
        <w:rPr>
          <w:rFonts w:ascii="Times New Roman" w:hAnsi="Times New Roman"/>
          <w:sz w:val="24"/>
          <w:szCs w:val="24"/>
        </w:rPr>
        <w:t>р</w:t>
      </w:r>
      <w:proofErr w:type="gramEnd"/>
      <w:r w:rsidRPr="0088527F">
        <w:rPr>
          <w:rFonts w:ascii="Times New Roman" w:hAnsi="Times New Roman"/>
          <w:sz w:val="24"/>
          <w:szCs w:val="24"/>
        </w:rPr>
        <w:t>ед. Дынкина А.А., Иванова Н.И.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М.: Наука, 2005.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16. Каширин А., Семенов А.. Венчурное инвестирование в России. - М.: Вершина,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88527F">
        <w:rPr>
          <w:rFonts w:ascii="Times New Roman" w:hAnsi="Times New Roman"/>
          <w:sz w:val="24"/>
          <w:szCs w:val="24"/>
        </w:rPr>
        <w:t>Келле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В.Ж. Инновационная система России: формирование и функционирование.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88527F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УРСС,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88527F">
        <w:rPr>
          <w:rFonts w:ascii="Times New Roman" w:hAnsi="Times New Roman"/>
          <w:sz w:val="24"/>
          <w:szCs w:val="24"/>
        </w:rPr>
        <w:t>Кемпбелл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527F">
        <w:rPr>
          <w:rFonts w:ascii="Times New Roman" w:hAnsi="Times New Roman"/>
          <w:sz w:val="24"/>
          <w:szCs w:val="24"/>
        </w:rPr>
        <w:t>Кэтрин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 Венчурный бизнес: новые подходы.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2004.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19. Климов С.М. Стратегическое управление интеллектуальными ресурсами. - СПб: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Знание, 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20. Козырев А.Н., Макаров В.Л. Оценка стоимости нематериальных активов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интеллектуальной собственности.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Интерреклама</w:t>
      </w:r>
      <w:proofErr w:type="spellEnd"/>
      <w:r w:rsidRPr="0088527F">
        <w:rPr>
          <w:rFonts w:ascii="Times New Roman" w:hAnsi="Times New Roman"/>
          <w:sz w:val="24"/>
          <w:szCs w:val="24"/>
        </w:rPr>
        <w:t>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21. Коршунов Н.М. Интеллектуальная собственность.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Эксмо</w:t>
      </w:r>
      <w:proofErr w:type="spellEnd"/>
      <w:r w:rsidRPr="0088527F">
        <w:rPr>
          <w:rFonts w:ascii="Times New Roman" w:hAnsi="Times New Roman"/>
          <w:sz w:val="24"/>
          <w:szCs w:val="24"/>
        </w:rPr>
        <w:t>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88527F">
        <w:rPr>
          <w:rFonts w:ascii="Times New Roman" w:hAnsi="Times New Roman"/>
          <w:sz w:val="24"/>
          <w:szCs w:val="24"/>
        </w:rPr>
        <w:t>Котлер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Ф., </w:t>
      </w:r>
      <w:proofErr w:type="spellStart"/>
      <w:r w:rsidRPr="0088527F">
        <w:rPr>
          <w:rFonts w:ascii="Times New Roman" w:hAnsi="Times New Roman"/>
          <w:sz w:val="24"/>
          <w:szCs w:val="24"/>
        </w:rPr>
        <w:t>Келлер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К.Л. Маркетинг-менеджмент. - </w:t>
      </w:r>
      <w:proofErr w:type="spellStart"/>
      <w:r w:rsidRPr="0088527F">
        <w:rPr>
          <w:rFonts w:ascii="Times New Roman" w:hAnsi="Times New Roman"/>
          <w:sz w:val="24"/>
          <w:szCs w:val="24"/>
        </w:rPr>
        <w:t>Спб</w:t>
      </w:r>
      <w:proofErr w:type="spellEnd"/>
      <w:r w:rsidRPr="0088527F">
        <w:rPr>
          <w:rFonts w:ascii="Times New Roman" w:hAnsi="Times New Roman"/>
          <w:sz w:val="24"/>
          <w:szCs w:val="24"/>
        </w:rPr>
        <w:t>: Питер,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88527F">
        <w:rPr>
          <w:rFonts w:ascii="Times New Roman" w:hAnsi="Times New Roman"/>
          <w:sz w:val="24"/>
          <w:szCs w:val="24"/>
        </w:rPr>
        <w:t>Кристенсен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К.М. Дилемма </w:t>
      </w:r>
      <w:proofErr w:type="spellStart"/>
      <w:r w:rsidRPr="0088527F">
        <w:rPr>
          <w:rFonts w:ascii="Times New Roman" w:hAnsi="Times New Roman"/>
          <w:sz w:val="24"/>
          <w:szCs w:val="24"/>
        </w:rPr>
        <w:t>инноватора</w:t>
      </w:r>
      <w:proofErr w:type="spellEnd"/>
      <w:r w:rsidRPr="0088527F">
        <w:rPr>
          <w:rFonts w:ascii="Times New Roman" w:hAnsi="Times New Roman"/>
          <w:sz w:val="24"/>
          <w:szCs w:val="24"/>
        </w:rPr>
        <w:t>: как из-за новых технологий погибают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сильные компании.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 2004.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88527F">
        <w:rPr>
          <w:rFonts w:ascii="Times New Roman" w:hAnsi="Times New Roman"/>
          <w:sz w:val="24"/>
          <w:szCs w:val="24"/>
        </w:rPr>
        <w:t>Кристенсен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88527F">
        <w:rPr>
          <w:rFonts w:ascii="Times New Roman" w:hAnsi="Times New Roman"/>
          <w:sz w:val="24"/>
          <w:szCs w:val="24"/>
        </w:rPr>
        <w:t>М.Рейнор</w:t>
      </w:r>
      <w:proofErr w:type="spellEnd"/>
      <w:r w:rsidRPr="0088527F">
        <w:rPr>
          <w:rFonts w:ascii="Times New Roman" w:hAnsi="Times New Roman"/>
          <w:sz w:val="24"/>
          <w:szCs w:val="24"/>
        </w:rPr>
        <w:t>. Решение проблемы инноваций в бизнесе. Как создать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растущий бизнес и успешно поддерживать его рост.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2004.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25. Лукичева Л.И. Управление интеллектуальным капиталом [</w:t>
      </w:r>
      <w:proofErr w:type="spellStart"/>
      <w:r w:rsidRPr="0088527F">
        <w:rPr>
          <w:rFonts w:ascii="Times New Roman" w:hAnsi="Times New Roman"/>
          <w:sz w:val="24"/>
          <w:szCs w:val="24"/>
        </w:rPr>
        <w:t>учебн</w:t>
      </w:r>
      <w:proofErr w:type="spellEnd"/>
      <w:r w:rsidRPr="0088527F">
        <w:rPr>
          <w:rFonts w:ascii="Times New Roman" w:hAnsi="Times New Roman"/>
          <w:sz w:val="24"/>
          <w:szCs w:val="24"/>
        </w:rPr>
        <w:t>. пособие]. - М.: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Омега-Л,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26. Мельник М.В. Экономический анализ в аудите. - М.: ЮНИТИ-ДАНА,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88527F">
        <w:rPr>
          <w:rFonts w:ascii="Times New Roman" w:hAnsi="Times New Roman"/>
          <w:sz w:val="24"/>
          <w:szCs w:val="24"/>
        </w:rPr>
        <w:t>Мур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Дж. А. Преодоление пропасти.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>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28. Мухин В.И. Управление интеллектуальной собственностью: учеб</w:t>
      </w:r>
      <w:proofErr w:type="gramStart"/>
      <w:r w:rsidRPr="0088527F">
        <w:rPr>
          <w:rFonts w:ascii="Times New Roman" w:hAnsi="Times New Roman"/>
          <w:sz w:val="24"/>
          <w:szCs w:val="24"/>
        </w:rPr>
        <w:t>.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27F">
        <w:rPr>
          <w:rFonts w:ascii="Times New Roman" w:hAnsi="Times New Roman"/>
          <w:sz w:val="24"/>
          <w:szCs w:val="24"/>
        </w:rPr>
        <w:t>д</w:t>
      </w:r>
      <w:proofErr w:type="gramEnd"/>
      <w:r w:rsidRPr="0088527F">
        <w:rPr>
          <w:rFonts w:ascii="Times New Roman" w:hAnsi="Times New Roman"/>
          <w:sz w:val="24"/>
          <w:szCs w:val="24"/>
        </w:rPr>
        <w:t>ля студентов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вузов, обучающихся по специальности «Менеджмент».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88527F">
        <w:rPr>
          <w:rFonts w:ascii="Times New Roman" w:hAnsi="Times New Roman"/>
          <w:sz w:val="24"/>
          <w:szCs w:val="24"/>
        </w:rPr>
        <w:t>. изд. Центр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ВЛАДОС,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29. Нортон </w:t>
      </w:r>
      <w:proofErr w:type="spellStart"/>
      <w:r w:rsidRPr="0088527F">
        <w:rPr>
          <w:rFonts w:ascii="Times New Roman" w:hAnsi="Times New Roman"/>
          <w:sz w:val="24"/>
          <w:szCs w:val="24"/>
        </w:rPr>
        <w:t>Пейли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 Успешный бизнес-план.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Эксмо</w:t>
      </w:r>
      <w:proofErr w:type="spellEnd"/>
      <w:r w:rsidRPr="0088527F">
        <w:rPr>
          <w:rFonts w:ascii="Times New Roman" w:hAnsi="Times New Roman"/>
          <w:sz w:val="24"/>
          <w:szCs w:val="24"/>
        </w:rPr>
        <w:t>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30. Полторак А., </w:t>
      </w:r>
      <w:proofErr w:type="spellStart"/>
      <w:r w:rsidRPr="0088527F">
        <w:rPr>
          <w:rFonts w:ascii="Times New Roman" w:hAnsi="Times New Roman"/>
          <w:sz w:val="24"/>
          <w:szCs w:val="24"/>
        </w:rPr>
        <w:t>Лернер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Пол. Основы интеллектуальной собственности. / Пер. с англ.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М.: издательский дом «Вильямс», 2004.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31. Портер Майкл Э. Конкуренция. - М: Издательский дом «Вильямс», 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32. Смирнов С.А. и др. Оценка интеллектуальной собственности. - М.: Финансы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статистика, 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33. Стюарт Т. Интеллектуальный капитал. Новый источник богатства / </w:t>
      </w:r>
      <w:proofErr w:type="gramStart"/>
      <w:r w:rsidRPr="0088527F">
        <w:rPr>
          <w:rFonts w:ascii="Times New Roman" w:hAnsi="Times New Roman"/>
          <w:sz w:val="24"/>
          <w:szCs w:val="24"/>
        </w:rPr>
        <w:t>Новая</w:t>
      </w:r>
      <w:proofErr w:type="gramEnd"/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lastRenderedPageBreak/>
        <w:t>постиндустриальная волна на Западе. Антология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88527F">
        <w:rPr>
          <w:rFonts w:ascii="Times New Roman" w:hAnsi="Times New Roman"/>
          <w:sz w:val="24"/>
          <w:szCs w:val="24"/>
        </w:rPr>
        <w:t>Иноземцева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В.Л. - М: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 w:rsidRPr="0088527F">
        <w:rPr>
          <w:rFonts w:ascii="Times New Roman" w:hAnsi="Times New Roman"/>
          <w:sz w:val="24"/>
          <w:szCs w:val="24"/>
        </w:rPr>
        <w:t>Academia</w:t>
      </w:r>
      <w:proofErr w:type="spellEnd"/>
      <w:r w:rsidRPr="0088527F">
        <w:rPr>
          <w:rFonts w:ascii="Times New Roman" w:hAnsi="Times New Roman"/>
          <w:sz w:val="24"/>
          <w:szCs w:val="24"/>
        </w:rPr>
        <w:t>, 1999.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88527F">
        <w:rPr>
          <w:rFonts w:ascii="Times New Roman" w:hAnsi="Times New Roman"/>
          <w:sz w:val="24"/>
          <w:szCs w:val="24"/>
        </w:rPr>
        <w:t>Такер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Роберт Б. Инновации как формула роста. Новое будущее ведущих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компаний.- М.: Олимп-Бизнес,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35. Томпсон А. А., </w:t>
      </w:r>
      <w:proofErr w:type="spellStart"/>
      <w:r w:rsidRPr="0088527F">
        <w:rPr>
          <w:rFonts w:ascii="Times New Roman" w:hAnsi="Times New Roman"/>
          <w:sz w:val="24"/>
          <w:szCs w:val="24"/>
        </w:rPr>
        <w:t>Стрикленд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А.Д. Стратегический менеджмент. Концепции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ситуации. - М.: издательский дом «Вильямс»,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36. Управление персоналом организации. Под ред. </w:t>
      </w:r>
      <w:proofErr w:type="spellStart"/>
      <w:r w:rsidRPr="0088527F">
        <w:rPr>
          <w:rFonts w:ascii="Times New Roman" w:hAnsi="Times New Roman"/>
          <w:sz w:val="24"/>
          <w:szCs w:val="24"/>
        </w:rPr>
        <w:t>д.э.н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., проф. </w:t>
      </w:r>
      <w:proofErr w:type="spellStart"/>
      <w:r w:rsidRPr="0088527F">
        <w:rPr>
          <w:rFonts w:ascii="Times New Roman" w:hAnsi="Times New Roman"/>
          <w:sz w:val="24"/>
          <w:szCs w:val="24"/>
        </w:rPr>
        <w:t>Кибанова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А.Я. Издание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третье.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Инфа-М</w:t>
      </w:r>
      <w:proofErr w:type="spellEnd"/>
      <w:r w:rsidRPr="0088527F">
        <w:rPr>
          <w:rFonts w:ascii="Times New Roman" w:hAnsi="Times New Roman"/>
          <w:sz w:val="24"/>
          <w:szCs w:val="24"/>
        </w:rPr>
        <w:t>., 2008.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37. Федорова Н.Н.Организационная структура управления предприятием. Учебное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пособие.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Велби</w:t>
      </w:r>
      <w:proofErr w:type="spellEnd"/>
      <w:r w:rsidRPr="0088527F">
        <w:rPr>
          <w:rFonts w:ascii="Times New Roman" w:hAnsi="Times New Roman"/>
          <w:sz w:val="24"/>
          <w:szCs w:val="24"/>
        </w:rPr>
        <w:t>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88527F">
        <w:rPr>
          <w:rFonts w:ascii="Times New Roman" w:hAnsi="Times New Roman"/>
          <w:sz w:val="24"/>
          <w:szCs w:val="24"/>
        </w:rPr>
        <w:t>Шумпетер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Й.А. Теория экономического развития. Капитализм, социализм 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демократия. – М.: ЭКСМО,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39. </w:t>
      </w:r>
      <w:proofErr w:type="spellStart"/>
      <w:r w:rsidRPr="0088527F">
        <w:rPr>
          <w:rFonts w:ascii="Times New Roman" w:hAnsi="Times New Roman"/>
          <w:sz w:val="24"/>
          <w:szCs w:val="24"/>
        </w:rPr>
        <w:t>Фитц-енц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Я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527F">
        <w:rPr>
          <w:rFonts w:ascii="Times New Roman" w:hAnsi="Times New Roman"/>
          <w:sz w:val="24"/>
          <w:szCs w:val="24"/>
        </w:rPr>
        <w:t>Рентабельность инвестиций в персонал. - М: Вершина,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40. Черняк В.З. Бизнес-планирование. Учебник для вузов. - М.: ЮНИТИ-ДАНА,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41. Экономика фирмы: Учебник / Под общ</w:t>
      </w:r>
      <w:proofErr w:type="gramStart"/>
      <w:r w:rsidRPr="0088527F">
        <w:rPr>
          <w:rFonts w:ascii="Times New Roman" w:hAnsi="Times New Roman"/>
          <w:sz w:val="24"/>
          <w:szCs w:val="24"/>
        </w:rPr>
        <w:t>.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27F">
        <w:rPr>
          <w:rFonts w:ascii="Times New Roman" w:hAnsi="Times New Roman"/>
          <w:sz w:val="24"/>
          <w:szCs w:val="24"/>
        </w:rPr>
        <w:t>р</w:t>
      </w:r>
      <w:proofErr w:type="gramEnd"/>
      <w:r w:rsidRPr="0088527F">
        <w:rPr>
          <w:rFonts w:ascii="Times New Roman" w:hAnsi="Times New Roman"/>
          <w:sz w:val="24"/>
          <w:szCs w:val="24"/>
        </w:rPr>
        <w:t>ед. проф. Н.П.Иващенко. - М.: ИНФРА-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42. Эндрю Дж.П. Возврат на инновации: практическое руководство по управлению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инновациями в бизнесе. - Минск: </w:t>
      </w:r>
      <w:proofErr w:type="spellStart"/>
      <w:r w:rsidRPr="0088527F">
        <w:rPr>
          <w:rFonts w:ascii="Times New Roman" w:hAnsi="Times New Roman"/>
          <w:sz w:val="24"/>
          <w:szCs w:val="24"/>
        </w:rPr>
        <w:t>Гревцов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88527F">
        <w:rPr>
          <w:rFonts w:ascii="Times New Roman" w:hAnsi="Times New Roman"/>
          <w:sz w:val="24"/>
          <w:szCs w:val="24"/>
        </w:rPr>
        <w:t>, 2008.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43. </w:t>
      </w:r>
      <w:proofErr w:type="spellStart"/>
      <w:r w:rsidRPr="0088527F">
        <w:rPr>
          <w:rFonts w:ascii="Times New Roman" w:hAnsi="Times New Roman"/>
          <w:sz w:val="24"/>
          <w:szCs w:val="24"/>
        </w:rPr>
        <w:t>Янсен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Феликс. Эпоха инноваций: Пер. с англ. - М.: ИНФРА-М, 2002.</w:t>
      </w:r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r w:rsidRPr="00875D67">
        <w:rPr>
          <w:rFonts w:ascii="Times New Roman" w:hAnsi="Times New Roman"/>
          <w:sz w:val="24"/>
          <w:szCs w:val="24"/>
          <w:lang w:val="en-US"/>
        </w:rPr>
        <w:t xml:space="preserve">44.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Carlberg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527F">
        <w:rPr>
          <w:rFonts w:ascii="Times New Roman" w:hAnsi="Times New Roman"/>
          <w:sz w:val="24"/>
          <w:szCs w:val="24"/>
        </w:rPr>
        <w:t>С</w:t>
      </w:r>
      <w:r w:rsidRPr="00875D67">
        <w:rPr>
          <w:rFonts w:ascii="Times New Roman" w:hAnsi="Times New Roman"/>
          <w:sz w:val="24"/>
          <w:szCs w:val="24"/>
          <w:lang w:val="en-US"/>
        </w:rPr>
        <w:t xml:space="preserve">. Business Analysis with Microsoft Excel (3nd Edition). USA.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5D67">
        <w:rPr>
          <w:rFonts w:ascii="Times New Roman" w:hAnsi="Times New Roman"/>
          <w:sz w:val="24"/>
          <w:szCs w:val="24"/>
          <w:lang w:val="en-US"/>
        </w:rPr>
        <w:t>Publishing, Inc. 2007.</w:t>
      </w:r>
      <w:proofErr w:type="gramEnd"/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r w:rsidRPr="00875D67">
        <w:rPr>
          <w:rFonts w:ascii="Times New Roman" w:hAnsi="Times New Roman"/>
          <w:sz w:val="24"/>
          <w:szCs w:val="24"/>
          <w:lang w:val="en-US"/>
        </w:rPr>
        <w:t xml:space="preserve">45.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Cardis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Kirschner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Richelson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Kirschner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875D67">
        <w:rPr>
          <w:rFonts w:ascii="Times New Roman" w:hAnsi="Times New Roman"/>
          <w:sz w:val="24"/>
          <w:szCs w:val="24"/>
          <w:lang w:val="en-US"/>
        </w:rPr>
        <w:t>Richelson</w:t>
      </w:r>
      <w:proofErr w:type="spellEnd"/>
      <w:r w:rsidRPr="00875D67">
        <w:rPr>
          <w:rFonts w:ascii="Times New Roman" w:hAnsi="Times New Roman"/>
          <w:sz w:val="24"/>
          <w:szCs w:val="24"/>
          <w:lang w:val="en-US"/>
        </w:rPr>
        <w:t xml:space="preserve"> H. Venture Capital: The</w:t>
      </w:r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75D67">
        <w:rPr>
          <w:rFonts w:ascii="Times New Roman" w:hAnsi="Times New Roman"/>
          <w:sz w:val="24"/>
          <w:szCs w:val="24"/>
          <w:lang w:val="en-US"/>
        </w:rPr>
        <w:t>Definitive Guide for Entrepreneurs, Investors, and Practitioners.</w:t>
      </w:r>
      <w:proofErr w:type="gramEnd"/>
      <w:r w:rsidRPr="00875D67">
        <w:rPr>
          <w:rFonts w:ascii="Times New Roman" w:hAnsi="Times New Roman"/>
          <w:sz w:val="24"/>
          <w:szCs w:val="24"/>
          <w:lang w:val="en-US"/>
        </w:rPr>
        <w:t xml:space="preserve"> - USA: John Wiley &amp;</w:t>
      </w:r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r w:rsidRPr="00875D67">
        <w:rPr>
          <w:rFonts w:ascii="Times New Roman" w:hAnsi="Times New Roman"/>
          <w:sz w:val="24"/>
          <w:szCs w:val="24"/>
          <w:lang w:val="en-US"/>
        </w:rPr>
        <w:t>Sons, Inc, 2001.</w:t>
      </w:r>
    </w:p>
    <w:p w:rsidR="00372CD2" w:rsidRPr="00875D67" w:rsidRDefault="00372CD2" w:rsidP="000978DD">
      <w:pPr>
        <w:pStyle w:val="ae"/>
        <w:ind w:left="0"/>
        <w:rPr>
          <w:rFonts w:ascii="Times New Roman" w:hAnsi="Times New Roman"/>
          <w:sz w:val="24"/>
          <w:szCs w:val="24"/>
          <w:lang w:val="en-US"/>
        </w:rPr>
      </w:pPr>
      <w:r w:rsidRPr="00875D67">
        <w:rPr>
          <w:rFonts w:ascii="Times New Roman" w:hAnsi="Times New Roman"/>
          <w:sz w:val="24"/>
          <w:szCs w:val="24"/>
          <w:lang w:val="en-US"/>
        </w:rPr>
        <w:t>46. Private Equity Guidebook, Central and Eastern Europe, EVCA, 2007.</w:t>
      </w:r>
    </w:p>
    <w:p w:rsidR="00372CD2" w:rsidRPr="003913A2" w:rsidRDefault="00372CD2" w:rsidP="003913A2">
      <w:pPr>
        <w:jc w:val="both"/>
        <w:rPr>
          <w:b/>
          <w:i/>
        </w:rPr>
      </w:pPr>
      <w:r w:rsidRPr="00F24E3D">
        <w:rPr>
          <w:b/>
          <w:i/>
        </w:rPr>
        <w:t>8.2 дополнительная литература</w:t>
      </w:r>
      <w:r w:rsidRPr="003913A2">
        <w:rPr>
          <w:b/>
          <w:i/>
        </w:rPr>
        <w:t xml:space="preserve"> 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8527F">
        <w:rPr>
          <w:rFonts w:ascii="Times New Roman" w:hAnsi="Times New Roman"/>
          <w:sz w:val="24"/>
          <w:szCs w:val="24"/>
        </w:rPr>
        <w:t>Аакер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Д. Стратегическое рыночное управление. - СПб: Питер,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2. Аналитический сборник «Обзор рынка прямых и венчурных инвестиций в России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за 2006 г. РАВИ. - СПб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27F">
        <w:rPr>
          <w:rFonts w:ascii="Times New Roman" w:hAnsi="Times New Roman"/>
          <w:sz w:val="24"/>
          <w:szCs w:val="24"/>
        </w:rPr>
        <w:t>ООО «Феникс»,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8527F">
        <w:rPr>
          <w:rFonts w:ascii="Times New Roman" w:hAnsi="Times New Roman"/>
          <w:sz w:val="24"/>
          <w:szCs w:val="24"/>
        </w:rPr>
        <w:t>Баранчеев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 П. Маркетинг инноваций. – Р.: Благовест-В,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8527F">
        <w:rPr>
          <w:rFonts w:ascii="Times New Roman" w:hAnsi="Times New Roman"/>
          <w:sz w:val="24"/>
          <w:szCs w:val="24"/>
        </w:rPr>
        <w:t>Белбин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Мередит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Р. Команды менеджеров: Секреты успеха и причины неудач. /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Пер. с англ. </w:t>
      </w:r>
      <w:proofErr w:type="spellStart"/>
      <w:r w:rsidRPr="0088527F">
        <w:rPr>
          <w:rFonts w:ascii="Times New Roman" w:hAnsi="Times New Roman"/>
          <w:sz w:val="24"/>
          <w:szCs w:val="24"/>
        </w:rPr>
        <w:t>Белбин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Мередит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Р.- М.: HIPPO,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5. Б. </w:t>
      </w:r>
      <w:proofErr w:type="spellStart"/>
      <w:r w:rsidRPr="0088527F">
        <w:rPr>
          <w:rFonts w:ascii="Times New Roman" w:hAnsi="Times New Roman"/>
          <w:sz w:val="24"/>
          <w:szCs w:val="24"/>
        </w:rPr>
        <w:t>Кеу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, Ш. </w:t>
      </w:r>
      <w:proofErr w:type="spellStart"/>
      <w:r w:rsidRPr="0088527F">
        <w:rPr>
          <w:rFonts w:ascii="Times New Roman" w:hAnsi="Times New Roman"/>
          <w:sz w:val="24"/>
          <w:szCs w:val="24"/>
        </w:rPr>
        <w:t>Джордис-Эвенс</w:t>
      </w:r>
      <w:proofErr w:type="spellEnd"/>
      <w:r w:rsidRPr="0088527F">
        <w:rPr>
          <w:rFonts w:ascii="Times New Roman" w:hAnsi="Times New Roman"/>
          <w:sz w:val="24"/>
          <w:szCs w:val="24"/>
        </w:rPr>
        <w:t>. Любите их, или Вы их потеряете. Как удержать ценных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сотрудников. - М.: «Добрая книга»,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6. Введение в венчурный бизнес / Российская Ассоциация </w:t>
      </w:r>
      <w:proofErr w:type="gramStart"/>
      <w:r w:rsidRPr="0088527F">
        <w:rPr>
          <w:rFonts w:ascii="Times New Roman" w:hAnsi="Times New Roman"/>
          <w:sz w:val="24"/>
          <w:szCs w:val="24"/>
        </w:rPr>
        <w:t>Венчурного</w:t>
      </w:r>
      <w:proofErr w:type="gramEnd"/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Инвестирования. - СПб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27F">
        <w:rPr>
          <w:rFonts w:ascii="Times New Roman" w:hAnsi="Times New Roman"/>
          <w:sz w:val="24"/>
          <w:szCs w:val="24"/>
        </w:rPr>
        <w:t>Феникс,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7. Глоссарий венчурного предпринимательства. - СПб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27F">
        <w:rPr>
          <w:rFonts w:ascii="Times New Roman" w:hAnsi="Times New Roman"/>
          <w:sz w:val="24"/>
          <w:szCs w:val="24"/>
        </w:rPr>
        <w:t>РАВИ,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8. Давила Тони, Эпштейн Марк </w:t>
      </w:r>
      <w:proofErr w:type="gramStart"/>
      <w:r w:rsidRPr="0088527F">
        <w:rPr>
          <w:rFonts w:ascii="Times New Roman" w:hAnsi="Times New Roman"/>
          <w:sz w:val="24"/>
          <w:szCs w:val="24"/>
        </w:rPr>
        <w:t>Дж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527F">
        <w:rPr>
          <w:rFonts w:ascii="Times New Roman" w:hAnsi="Times New Roman"/>
          <w:sz w:val="24"/>
          <w:szCs w:val="24"/>
        </w:rPr>
        <w:t>Шелтон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Роберт. Работающая инновация. - М.: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Баланс Бизнес Букс,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8527F">
        <w:rPr>
          <w:rFonts w:ascii="Times New Roman" w:hAnsi="Times New Roman"/>
          <w:sz w:val="24"/>
          <w:szCs w:val="24"/>
        </w:rPr>
        <w:t>Дандон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27F">
        <w:rPr>
          <w:rFonts w:ascii="Times New Roman" w:hAnsi="Times New Roman"/>
          <w:sz w:val="24"/>
          <w:szCs w:val="24"/>
        </w:rPr>
        <w:t>Элейн</w:t>
      </w:r>
      <w:proofErr w:type="spellEnd"/>
      <w:r w:rsidRPr="0088527F">
        <w:rPr>
          <w:rFonts w:ascii="Times New Roman" w:hAnsi="Times New Roman"/>
          <w:sz w:val="24"/>
          <w:szCs w:val="24"/>
        </w:rPr>
        <w:t>. Инновации. Как определять тенденции и извлекать выгоду. - М: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Вершина,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10. Доклад «Инновационный бизнес: основа ускоренного развития экономики РФ»,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журнал «Инновации» №5,6,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11. Дынин А., Литовченко С. Управление ростом: Идеи и технологии.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>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2002.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12. Дятлов С.А. Теория человеческого капитала: учеб</w:t>
      </w:r>
      <w:proofErr w:type="gramStart"/>
      <w:r w:rsidRPr="0088527F">
        <w:rPr>
          <w:rFonts w:ascii="Times New Roman" w:hAnsi="Times New Roman"/>
          <w:sz w:val="24"/>
          <w:szCs w:val="24"/>
        </w:rPr>
        <w:t>.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27F">
        <w:rPr>
          <w:rFonts w:ascii="Times New Roman" w:hAnsi="Times New Roman"/>
          <w:sz w:val="24"/>
          <w:szCs w:val="24"/>
        </w:rPr>
        <w:t>п</w:t>
      </w:r>
      <w:proofErr w:type="gramEnd"/>
      <w:r w:rsidRPr="0088527F">
        <w:rPr>
          <w:rFonts w:ascii="Times New Roman" w:hAnsi="Times New Roman"/>
          <w:sz w:val="24"/>
          <w:szCs w:val="24"/>
        </w:rPr>
        <w:t>особие. - СПб</w:t>
      </w:r>
      <w:proofErr w:type="gramStart"/>
      <w:r w:rsidRPr="008852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527F">
        <w:rPr>
          <w:rFonts w:ascii="Times New Roman" w:hAnsi="Times New Roman"/>
          <w:sz w:val="24"/>
          <w:szCs w:val="24"/>
        </w:rPr>
        <w:t>издательство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 w:rsidRPr="0088527F">
        <w:rPr>
          <w:rFonts w:ascii="Times New Roman" w:hAnsi="Times New Roman"/>
          <w:sz w:val="24"/>
          <w:szCs w:val="24"/>
        </w:rPr>
        <w:t>СПбГУЭФ</w:t>
      </w:r>
      <w:proofErr w:type="spellEnd"/>
      <w:r w:rsidRPr="0088527F">
        <w:rPr>
          <w:rFonts w:ascii="Times New Roman" w:hAnsi="Times New Roman"/>
          <w:sz w:val="24"/>
          <w:szCs w:val="24"/>
        </w:rPr>
        <w:t>, 1996.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lastRenderedPageBreak/>
        <w:t xml:space="preserve">13. Инновации в бизнесе. Антология. - М: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14. Инновационный менеджмент: концепции, многоуровневые стратегии и механизмы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инновационного развития. Учеб</w:t>
      </w:r>
      <w:proofErr w:type="gramStart"/>
      <w:r w:rsidRPr="0088527F">
        <w:rPr>
          <w:rFonts w:ascii="Times New Roman" w:hAnsi="Times New Roman"/>
          <w:sz w:val="24"/>
          <w:szCs w:val="24"/>
        </w:rPr>
        <w:t>.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27F">
        <w:rPr>
          <w:rFonts w:ascii="Times New Roman" w:hAnsi="Times New Roman"/>
          <w:sz w:val="24"/>
          <w:szCs w:val="24"/>
        </w:rPr>
        <w:t>п</w:t>
      </w:r>
      <w:proofErr w:type="gramEnd"/>
      <w:r w:rsidRPr="0088527F">
        <w:rPr>
          <w:rFonts w:ascii="Times New Roman" w:hAnsi="Times New Roman"/>
          <w:sz w:val="24"/>
          <w:szCs w:val="24"/>
        </w:rPr>
        <w:t xml:space="preserve">особие. / Под ред. </w:t>
      </w:r>
      <w:proofErr w:type="spellStart"/>
      <w:r w:rsidRPr="0088527F">
        <w:rPr>
          <w:rFonts w:ascii="Times New Roman" w:hAnsi="Times New Roman"/>
          <w:sz w:val="24"/>
          <w:szCs w:val="24"/>
        </w:rPr>
        <w:t>Аньшина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88527F">
        <w:rPr>
          <w:rFonts w:ascii="Times New Roman" w:hAnsi="Times New Roman"/>
          <w:sz w:val="24"/>
          <w:szCs w:val="24"/>
        </w:rPr>
        <w:t>Дагаева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А.А..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М.: Дело, 2006.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15. Инновационный менеджмент: оценка рисков инновационного проекта на основе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моделирования. Сборник «Модернизация экономики и общественное развитие: в 3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кн.» /Под ред. Е. Г. Ясина; </w:t>
      </w:r>
      <w:proofErr w:type="spellStart"/>
      <w:r w:rsidRPr="0088527F">
        <w:rPr>
          <w:rFonts w:ascii="Times New Roman" w:hAnsi="Times New Roman"/>
          <w:sz w:val="24"/>
          <w:szCs w:val="24"/>
        </w:rPr>
        <w:t>Гос</w:t>
      </w:r>
      <w:proofErr w:type="spellEnd"/>
      <w:r w:rsidRPr="0088527F">
        <w:rPr>
          <w:rFonts w:ascii="Times New Roman" w:hAnsi="Times New Roman"/>
          <w:sz w:val="24"/>
          <w:szCs w:val="24"/>
        </w:rPr>
        <w:t>. ун-т - Высшая школа экономики. Книга 2. - М.: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Изд. дом ГУ ВШЭ,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1</w:t>
      </w:r>
      <w:r w:rsidRPr="0088527F">
        <w:rPr>
          <w:rFonts w:ascii="Times New Roman" w:hAnsi="Times New Roman"/>
          <w:sz w:val="24"/>
          <w:szCs w:val="24"/>
        </w:rPr>
        <w:t>6. Портер М. Конкурентная стратегия. Методика анализа отраслей и конкурентов.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Букс, 2008.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17. Предпринимательство. - М.: </w:t>
      </w:r>
      <w:proofErr w:type="spellStart"/>
      <w:r w:rsidRPr="0088527F">
        <w:rPr>
          <w:rFonts w:ascii="Times New Roman" w:hAnsi="Times New Roman"/>
          <w:sz w:val="24"/>
          <w:szCs w:val="24"/>
        </w:rPr>
        <w:t>Альпина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Бизнес Бук,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88527F">
        <w:rPr>
          <w:rFonts w:ascii="Times New Roman" w:hAnsi="Times New Roman"/>
          <w:sz w:val="24"/>
          <w:szCs w:val="24"/>
        </w:rPr>
        <w:t>Райс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Э., </w:t>
      </w:r>
      <w:proofErr w:type="spellStart"/>
      <w:r w:rsidRPr="0088527F">
        <w:rPr>
          <w:rFonts w:ascii="Times New Roman" w:hAnsi="Times New Roman"/>
          <w:sz w:val="24"/>
          <w:szCs w:val="24"/>
        </w:rPr>
        <w:t>Траут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Дж. Позиционирование: битва за узнаваемость. - СПб: Питер, 2001.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19. Спенсер </w:t>
      </w:r>
      <w:proofErr w:type="spellStart"/>
      <w:r w:rsidRPr="0088527F">
        <w:rPr>
          <w:rFonts w:ascii="Times New Roman" w:hAnsi="Times New Roman"/>
          <w:sz w:val="24"/>
          <w:szCs w:val="24"/>
        </w:rPr>
        <w:t>Лайл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88527F">
        <w:rPr>
          <w:rFonts w:ascii="Times New Roman" w:hAnsi="Times New Roman"/>
          <w:sz w:val="24"/>
          <w:szCs w:val="24"/>
        </w:rPr>
        <w:t>Сайн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М. Спенсер. Компетенции на работе. - М.: HI</w:t>
      </w:r>
      <w:proofErr w:type="gramStart"/>
      <w:r w:rsidRPr="0088527F">
        <w:rPr>
          <w:rFonts w:ascii="Times New Roman" w:hAnsi="Times New Roman"/>
          <w:sz w:val="24"/>
          <w:szCs w:val="24"/>
        </w:rPr>
        <w:t>РР</w:t>
      </w:r>
      <w:proofErr w:type="gramEnd"/>
      <w:r w:rsidRPr="0088527F">
        <w:rPr>
          <w:rFonts w:ascii="Times New Roman" w:hAnsi="Times New Roman"/>
          <w:sz w:val="24"/>
          <w:szCs w:val="24"/>
        </w:rPr>
        <w:t>O, 2003.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88527F">
        <w:rPr>
          <w:rFonts w:ascii="Times New Roman" w:hAnsi="Times New Roman"/>
          <w:sz w:val="24"/>
          <w:szCs w:val="24"/>
        </w:rPr>
        <w:t>Спивак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В. А. Организационное поведение и управление персоналом. - СПб: Питер,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2000.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21. Устойчивое экономическое развитие </w:t>
      </w:r>
      <w:r>
        <w:rPr>
          <w:rFonts w:ascii="Times New Roman" w:hAnsi="Times New Roman"/>
          <w:sz w:val="24"/>
          <w:szCs w:val="24"/>
        </w:rPr>
        <w:t>в</w:t>
      </w:r>
      <w:r w:rsidRPr="0088527F">
        <w:rPr>
          <w:rFonts w:ascii="Times New Roman" w:hAnsi="Times New Roman"/>
          <w:sz w:val="24"/>
          <w:szCs w:val="24"/>
        </w:rPr>
        <w:t xml:space="preserve"> условиях глобализации и экономики знаний: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концептуальные основы теории и практики управления. / Под ред. В.В.Попкова. -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М.: ЗАО издательство «Экономика», 2007.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88527F">
        <w:rPr>
          <w:rFonts w:ascii="Times New Roman" w:hAnsi="Times New Roman"/>
          <w:sz w:val="24"/>
          <w:szCs w:val="24"/>
        </w:rPr>
        <w:t>Шеховцев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М.В. «Российский инновационный рынок: игроки и стратегии», журнал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«Инновации». №4, 2006 г.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88527F">
        <w:rPr>
          <w:rFonts w:ascii="Times New Roman" w:hAnsi="Times New Roman"/>
          <w:sz w:val="24"/>
          <w:szCs w:val="24"/>
        </w:rPr>
        <w:t>Эткинсон</w:t>
      </w:r>
      <w:proofErr w:type="spellEnd"/>
      <w:r w:rsidRPr="0088527F">
        <w:rPr>
          <w:rFonts w:ascii="Times New Roman" w:hAnsi="Times New Roman"/>
          <w:sz w:val="24"/>
          <w:szCs w:val="24"/>
        </w:rPr>
        <w:t xml:space="preserve"> Дж., Уилсон Й. Стратегический маркетинг: ситуации и примеры. - М.:</w:t>
      </w:r>
    </w:p>
    <w:p w:rsidR="00372CD2" w:rsidRPr="0088527F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88527F">
        <w:rPr>
          <w:rFonts w:ascii="Times New Roman" w:hAnsi="Times New Roman"/>
          <w:sz w:val="24"/>
          <w:szCs w:val="24"/>
        </w:rPr>
        <w:t>ЮНИТИ-ДАНА, 2001.</w:t>
      </w:r>
    </w:p>
    <w:p w:rsidR="00372CD2" w:rsidRPr="000978DD" w:rsidRDefault="00372CD2" w:rsidP="000978DD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0978DD">
        <w:rPr>
          <w:rFonts w:ascii="Times New Roman" w:hAnsi="Times New Roman"/>
          <w:sz w:val="24"/>
          <w:szCs w:val="24"/>
        </w:rPr>
        <w:t>24. Э.Шейн. Организационная культура и лидерство. - СПб: Питер, 2006</w:t>
      </w:r>
    </w:p>
    <w:p w:rsidR="00372CD2" w:rsidRPr="003913A2" w:rsidRDefault="00372CD2" w:rsidP="003913A2">
      <w:pPr>
        <w:jc w:val="both"/>
        <w:rPr>
          <w:b/>
          <w:i/>
        </w:rPr>
      </w:pPr>
      <w:r w:rsidRPr="003913A2">
        <w:rPr>
          <w:b/>
          <w:i/>
        </w:rPr>
        <w:t>8.3 Интернет - источники:</w:t>
      </w:r>
    </w:p>
    <w:p w:rsidR="00372CD2" w:rsidRDefault="00372CD2" w:rsidP="003913A2">
      <w:pPr>
        <w:jc w:val="both"/>
      </w:pPr>
      <w:r>
        <w:rPr>
          <w:lang w:val="en-US"/>
        </w:rPr>
        <w:t>www</w:t>
      </w:r>
      <w:r>
        <w:t>.</w:t>
      </w:r>
      <w:r>
        <w:rPr>
          <w:lang w:val="en-US"/>
        </w:rPr>
        <w:t>o</w:t>
      </w:r>
      <w:r w:rsidRPr="007E6D53">
        <w:rPr>
          <w:lang w:val="en-US"/>
        </w:rPr>
        <w:t>n</w:t>
      </w:r>
      <w:r w:rsidRPr="007E6D53">
        <w:t>.</w:t>
      </w:r>
      <w:r w:rsidRPr="007E6D53">
        <w:rPr>
          <w:lang w:val="en-US"/>
        </w:rPr>
        <w:t>econ</w:t>
      </w:r>
      <w:r w:rsidRPr="007E6D53">
        <w:t>.</w:t>
      </w:r>
      <w:proofErr w:type="spellStart"/>
      <w:r w:rsidRPr="007E6D53">
        <w:rPr>
          <w:lang w:val="en-US"/>
        </w:rPr>
        <w:t>msu</w:t>
      </w:r>
      <w:proofErr w:type="spellEnd"/>
      <w:r w:rsidRPr="007E6D53">
        <w:t>.</w:t>
      </w:r>
      <w:proofErr w:type="spellStart"/>
      <w:r w:rsidRPr="007E6D53">
        <w:rPr>
          <w:lang w:val="en-US"/>
        </w:rPr>
        <w:t>ru</w:t>
      </w:r>
      <w:proofErr w:type="spellEnd"/>
      <w:r w:rsidRPr="007E6D53">
        <w:t xml:space="preserve"> – Центр дистанционных технологий экономического факультета МГУ </w:t>
      </w:r>
      <w:proofErr w:type="gramStart"/>
      <w:r w:rsidRPr="007E6D53">
        <w:t>-  раздел</w:t>
      </w:r>
      <w:proofErr w:type="gramEnd"/>
      <w:r w:rsidRPr="007E6D53">
        <w:t xml:space="preserve"> «Экономика инноваций» - дистанционная версия курса для студентов 4 курса экономического факультета МГУ направления </w:t>
      </w:r>
      <w:proofErr w:type="spellStart"/>
      <w:r w:rsidRPr="007E6D53">
        <w:t>Бакалавриат</w:t>
      </w:r>
      <w:proofErr w:type="spellEnd"/>
      <w:r>
        <w:t>.</w:t>
      </w:r>
    </w:p>
    <w:p w:rsidR="00372CD2" w:rsidRPr="00F24E3D" w:rsidRDefault="008517EC" w:rsidP="003913A2">
      <w:pPr>
        <w:jc w:val="both"/>
      </w:pPr>
      <w:hyperlink r:id="rId11" w:history="1">
        <w:r w:rsidR="00372CD2" w:rsidRPr="00F24E3D">
          <w:rPr>
            <w:rStyle w:val="a7"/>
            <w:color w:val="auto"/>
            <w:u w:val="none"/>
          </w:rPr>
          <w:t>www.innovbusiness.ru</w:t>
        </w:r>
      </w:hyperlink>
    </w:p>
    <w:p w:rsidR="00372CD2" w:rsidRDefault="008517EC" w:rsidP="003913A2">
      <w:pPr>
        <w:jc w:val="both"/>
      </w:pPr>
      <w:hyperlink r:id="rId12" w:history="1">
        <w:r w:rsidR="00372CD2" w:rsidRPr="00F24E3D">
          <w:rPr>
            <w:rStyle w:val="a7"/>
            <w:color w:val="auto"/>
            <w:u w:val="none"/>
          </w:rPr>
          <w:t>www.fasie.ru</w:t>
        </w:r>
      </w:hyperlink>
    </w:p>
    <w:p w:rsidR="00372CD2" w:rsidRPr="007E6D53" w:rsidRDefault="00372CD2" w:rsidP="007E6D53">
      <w:pPr>
        <w:ind w:left="720"/>
        <w:jc w:val="both"/>
      </w:pPr>
    </w:p>
    <w:p w:rsidR="00372CD2" w:rsidRDefault="00372CD2" w:rsidP="00C421BF">
      <w:pPr>
        <w:jc w:val="both"/>
        <w:rPr>
          <w:b/>
        </w:rPr>
      </w:pPr>
      <w:r>
        <w:rPr>
          <w:b/>
        </w:rPr>
        <w:t>9</w:t>
      </w:r>
      <w:r w:rsidRPr="00CD4398">
        <w:rPr>
          <w:b/>
        </w:rPr>
        <w:t>. Ба</w:t>
      </w:r>
      <w:r>
        <w:rPr>
          <w:b/>
        </w:rPr>
        <w:t>л</w:t>
      </w:r>
      <w:r w:rsidRPr="00CD4398">
        <w:rPr>
          <w:b/>
        </w:rPr>
        <w:t>льная система оценки знаний</w:t>
      </w:r>
    </w:p>
    <w:p w:rsidR="00372CD2" w:rsidRPr="00F24E3D" w:rsidRDefault="00372CD2" w:rsidP="00210761">
      <w:pPr>
        <w:numPr>
          <w:ilvl w:val="0"/>
          <w:numId w:val="25"/>
        </w:numPr>
        <w:ind w:left="0" w:firstLine="0"/>
        <w:jc w:val="both"/>
        <w:rPr>
          <w:i/>
        </w:rPr>
      </w:pPr>
      <w:r w:rsidRPr="00F24E3D">
        <w:rPr>
          <w:b/>
          <w:bCs/>
          <w:i/>
          <w:iCs/>
        </w:rPr>
        <w:t>Текущий контроль</w:t>
      </w:r>
    </w:p>
    <w:p w:rsidR="00372CD2" w:rsidRDefault="00934638" w:rsidP="00210761">
      <w:pPr>
        <w:jc w:val="both"/>
        <w:rPr>
          <w:i/>
        </w:rPr>
      </w:pPr>
      <w:r>
        <w:rPr>
          <w:i/>
        </w:rPr>
        <w:t>Работа на семинаре</w:t>
      </w:r>
      <w:r w:rsidR="00372CD2">
        <w:rPr>
          <w:i/>
        </w:rPr>
        <w:t xml:space="preserve"> (максимум - 60 баллов</w:t>
      </w:r>
      <w:r w:rsidR="00372CD2" w:rsidRPr="00F24E3D">
        <w:rPr>
          <w:i/>
        </w:rPr>
        <w:t>)</w:t>
      </w:r>
    </w:p>
    <w:p w:rsidR="00372CD2" w:rsidRPr="00210761" w:rsidRDefault="00372CD2" w:rsidP="00210761">
      <w:pPr>
        <w:jc w:val="both"/>
        <w:rPr>
          <w:i/>
        </w:rPr>
      </w:pPr>
      <w:r w:rsidRPr="00210761">
        <w:rPr>
          <w:i/>
        </w:rPr>
        <w:t xml:space="preserve">Самостоятельная работа, в том числе групповой  студенческий инновационный проект -  </w:t>
      </w:r>
      <w:r>
        <w:rPr>
          <w:i/>
        </w:rPr>
        <w:t>60 баллов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>Итоговый контроль</w:t>
      </w:r>
    </w:p>
    <w:p w:rsidR="00372CD2" w:rsidRPr="00F24E3D" w:rsidRDefault="00372CD2" w:rsidP="00210761">
      <w:pPr>
        <w:jc w:val="both"/>
        <w:rPr>
          <w:i/>
        </w:rPr>
      </w:pPr>
      <w:r>
        <w:rPr>
          <w:i/>
        </w:rPr>
        <w:t>Экзамен (максимум – 8</w:t>
      </w:r>
      <w:r w:rsidRPr="00F24E3D">
        <w:rPr>
          <w:i/>
        </w:rPr>
        <w:t>0 баллов)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>Критерии оценки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 xml:space="preserve">«2» - </w:t>
      </w:r>
      <w:r w:rsidRPr="00F24E3D">
        <w:rPr>
          <w:i/>
        </w:rPr>
        <w:t>до 79 баллов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 xml:space="preserve">«3» - </w:t>
      </w:r>
      <w:r>
        <w:rPr>
          <w:i/>
        </w:rPr>
        <w:t>80 -12</w:t>
      </w:r>
      <w:r w:rsidRPr="00F24E3D">
        <w:rPr>
          <w:i/>
        </w:rPr>
        <w:t>9 баллов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 xml:space="preserve">«4» - </w:t>
      </w:r>
      <w:r w:rsidRPr="00F24E3D">
        <w:rPr>
          <w:i/>
        </w:rPr>
        <w:t>1</w:t>
      </w:r>
      <w:r>
        <w:rPr>
          <w:i/>
        </w:rPr>
        <w:t>30 -16</w:t>
      </w:r>
      <w:r w:rsidRPr="00F24E3D">
        <w:rPr>
          <w:i/>
        </w:rPr>
        <w:t>9 баллов</w:t>
      </w:r>
    </w:p>
    <w:p w:rsidR="00372CD2" w:rsidRPr="00F24E3D" w:rsidRDefault="00372CD2" w:rsidP="00210761">
      <w:pPr>
        <w:jc w:val="both"/>
        <w:rPr>
          <w:i/>
        </w:rPr>
      </w:pPr>
      <w:r w:rsidRPr="00F24E3D">
        <w:rPr>
          <w:b/>
          <w:bCs/>
          <w:i/>
          <w:iCs/>
        </w:rPr>
        <w:t xml:space="preserve">«5» - </w:t>
      </w:r>
      <w:r w:rsidRPr="00F24E3D">
        <w:rPr>
          <w:i/>
        </w:rPr>
        <w:t>1</w:t>
      </w:r>
      <w:r>
        <w:rPr>
          <w:i/>
        </w:rPr>
        <w:t>7</w:t>
      </w:r>
      <w:r w:rsidRPr="00F24E3D">
        <w:rPr>
          <w:i/>
        </w:rPr>
        <w:t>0 - 200 баллов</w:t>
      </w:r>
    </w:p>
    <w:p w:rsidR="00372CD2" w:rsidRDefault="00372CD2" w:rsidP="007E6D53">
      <w:pPr>
        <w:jc w:val="both"/>
      </w:pPr>
    </w:p>
    <w:p w:rsidR="00372CD2" w:rsidRDefault="00372CD2" w:rsidP="00C421BF">
      <w:pPr>
        <w:jc w:val="both"/>
        <w:rPr>
          <w:b/>
        </w:rPr>
      </w:pPr>
      <w:r>
        <w:rPr>
          <w:b/>
        </w:rPr>
        <w:t>10</w:t>
      </w:r>
      <w:r w:rsidRPr="00C848BC">
        <w:rPr>
          <w:b/>
        </w:rPr>
        <w:t>. Материально-техническое обеспечение дисциплины (модуля)</w:t>
      </w:r>
    </w:p>
    <w:p w:rsidR="00372CD2" w:rsidRDefault="00372CD2" w:rsidP="00C421BF">
      <w:pPr>
        <w:jc w:val="both"/>
        <w:rPr>
          <w:b/>
        </w:rPr>
      </w:pPr>
    </w:p>
    <w:p w:rsidR="00372CD2" w:rsidRPr="00214280" w:rsidRDefault="00372CD2" w:rsidP="00214280">
      <w:pPr>
        <w:numPr>
          <w:ilvl w:val="0"/>
          <w:numId w:val="10"/>
        </w:numPr>
        <w:jc w:val="both"/>
      </w:pPr>
      <w:r w:rsidRPr="00214280">
        <w:t>LCD-проектор и ноутбук в лекционную аудиторию на каждое занятие</w:t>
      </w:r>
    </w:p>
    <w:p w:rsidR="00372CD2" w:rsidRPr="00214280" w:rsidRDefault="00372CD2" w:rsidP="00214280">
      <w:pPr>
        <w:numPr>
          <w:ilvl w:val="0"/>
          <w:numId w:val="10"/>
        </w:numPr>
        <w:jc w:val="both"/>
      </w:pPr>
      <w:r w:rsidRPr="00214280">
        <w:t>Микрофон в лекционную аудиторию на каждое занятие</w:t>
      </w:r>
    </w:p>
    <w:p w:rsidR="00372CD2" w:rsidRPr="00214280" w:rsidRDefault="00372CD2" w:rsidP="00214280">
      <w:pPr>
        <w:numPr>
          <w:ilvl w:val="0"/>
          <w:numId w:val="10"/>
        </w:numPr>
        <w:jc w:val="both"/>
      </w:pPr>
      <w:r w:rsidRPr="00214280">
        <w:t>LCD-проектор и ноутбук в семинарские ауди</w:t>
      </w:r>
      <w:r>
        <w:t>тории на занятия, посвященные пр</w:t>
      </w:r>
      <w:r w:rsidRPr="00214280">
        <w:t>омежуточному контролю студенческих проектов</w:t>
      </w:r>
    </w:p>
    <w:p w:rsidR="00372CD2" w:rsidRPr="00C421BF" w:rsidRDefault="00372CD2" w:rsidP="00214280">
      <w:pPr>
        <w:ind w:left="720"/>
        <w:jc w:val="both"/>
      </w:pPr>
    </w:p>
    <w:sectPr w:rsidR="00372CD2" w:rsidRPr="00C421BF" w:rsidSect="00F851D7">
      <w:footerReference w:type="default" r:id="rId13"/>
      <w:pgSz w:w="11906" w:h="16838"/>
      <w:pgMar w:top="360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E0" w:rsidRDefault="00AC13E0" w:rsidP="00463B5F">
      <w:r>
        <w:separator/>
      </w:r>
    </w:p>
  </w:endnote>
  <w:endnote w:type="continuationSeparator" w:id="0">
    <w:p w:rsidR="00AC13E0" w:rsidRDefault="00AC13E0" w:rsidP="0046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E0" w:rsidRDefault="008517EC">
    <w:pPr>
      <w:pStyle w:val="ac"/>
      <w:jc w:val="right"/>
    </w:pPr>
    <w:fldSimple w:instr=" PAGE   \* MERGEFORMAT ">
      <w:r w:rsidR="00EC5F29">
        <w:rPr>
          <w:noProof/>
        </w:rPr>
        <w:t>1</w:t>
      </w:r>
    </w:fldSimple>
  </w:p>
  <w:p w:rsidR="00AC13E0" w:rsidRDefault="00AC13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E0" w:rsidRDefault="00AC13E0" w:rsidP="00463B5F">
      <w:r>
        <w:separator/>
      </w:r>
    </w:p>
  </w:footnote>
  <w:footnote w:type="continuationSeparator" w:id="0">
    <w:p w:rsidR="00AC13E0" w:rsidRDefault="00AC13E0" w:rsidP="00463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62D13"/>
    <w:multiLevelType w:val="hybridMultilevel"/>
    <w:tmpl w:val="D3E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283AB5"/>
    <w:multiLevelType w:val="hybridMultilevel"/>
    <w:tmpl w:val="2960982A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6405"/>
    <w:multiLevelType w:val="hybridMultilevel"/>
    <w:tmpl w:val="B5B4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DA61B4"/>
    <w:multiLevelType w:val="hybridMultilevel"/>
    <w:tmpl w:val="99A0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62EFD"/>
    <w:multiLevelType w:val="hybridMultilevel"/>
    <w:tmpl w:val="0FD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8624E"/>
    <w:multiLevelType w:val="hybridMultilevel"/>
    <w:tmpl w:val="E24C0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E666C"/>
    <w:multiLevelType w:val="hybridMultilevel"/>
    <w:tmpl w:val="0FD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B5004"/>
    <w:multiLevelType w:val="hybridMultilevel"/>
    <w:tmpl w:val="6A6C382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645281"/>
    <w:multiLevelType w:val="hybridMultilevel"/>
    <w:tmpl w:val="E480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2051F"/>
    <w:multiLevelType w:val="hybridMultilevel"/>
    <w:tmpl w:val="6810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74642B"/>
    <w:multiLevelType w:val="hybridMultilevel"/>
    <w:tmpl w:val="3BEE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851BB"/>
    <w:multiLevelType w:val="hybridMultilevel"/>
    <w:tmpl w:val="4F0A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73F8F"/>
    <w:multiLevelType w:val="hybridMultilevel"/>
    <w:tmpl w:val="19264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A542C"/>
    <w:multiLevelType w:val="hybridMultilevel"/>
    <w:tmpl w:val="E2A0A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7A0BD5"/>
    <w:multiLevelType w:val="hybridMultilevel"/>
    <w:tmpl w:val="0FD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9884ED6"/>
    <w:multiLevelType w:val="hybridMultilevel"/>
    <w:tmpl w:val="6F628322"/>
    <w:lvl w:ilvl="0" w:tplc="461AE9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8B1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AD1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04B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C16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68F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AF5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475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0B4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32914"/>
    <w:multiLevelType w:val="hybridMultilevel"/>
    <w:tmpl w:val="35AA4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F14791"/>
    <w:multiLevelType w:val="hybridMultilevel"/>
    <w:tmpl w:val="79F66F18"/>
    <w:lvl w:ilvl="0" w:tplc="8F86A5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E1B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FA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4D0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EB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1EB7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CED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448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C17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025E67"/>
    <w:multiLevelType w:val="hybridMultilevel"/>
    <w:tmpl w:val="D5D8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14990"/>
    <w:multiLevelType w:val="hybridMultilevel"/>
    <w:tmpl w:val="0FD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E02CCF"/>
    <w:multiLevelType w:val="hybridMultilevel"/>
    <w:tmpl w:val="74B01BE4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7E9B489A"/>
    <w:multiLevelType w:val="hybridMultilevel"/>
    <w:tmpl w:val="0FD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2"/>
  </w:num>
  <w:num w:numId="5">
    <w:abstractNumId w:val="18"/>
  </w:num>
  <w:num w:numId="6">
    <w:abstractNumId w:val="5"/>
  </w:num>
  <w:num w:numId="7">
    <w:abstractNumId w:val="24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6"/>
  </w:num>
  <w:num w:numId="13">
    <w:abstractNumId w:val="17"/>
  </w:num>
  <w:num w:numId="14">
    <w:abstractNumId w:val="4"/>
  </w:num>
  <w:num w:numId="15">
    <w:abstractNumId w:val="13"/>
  </w:num>
  <w:num w:numId="16">
    <w:abstractNumId w:val="7"/>
  </w:num>
  <w:num w:numId="17">
    <w:abstractNumId w:val="8"/>
  </w:num>
  <w:num w:numId="18">
    <w:abstractNumId w:val="23"/>
  </w:num>
  <w:num w:numId="19">
    <w:abstractNumId w:val="1"/>
  </w:num>
  <w:num w:numId="20">
    <w:abstractNumId w:val="12"/>
  </w:num>
  <w:num w:numId="21">
    <w:abstractNumId w:val="14"/>
  </w:num>
  <w:num w:numId="22">
    <w:abstractNumId w:val="22"/>
  </w:num>
  <w:num w:numId="23">
    <w:abstractNumId w:val="10"/>
  </w:num>
  <w:num w:numId="24">
    <w:abstractNumId w:val="15"/>
  </w:num>
  <w:num w:numId="25">
    <w:abstractNumId w:val="2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85"/>
    <w:rsid w:val="00005790"/>
    <w:rsid w:val="000404A5"/>
    <w:rsid w:val="000451D6"/>
    <w:rsid w:val="000653A3"/>
    <w:rsid w:val="000978DD"/>
    <w:rsid w:val="000A0B98"/>
    <w:rsid w:val="000C6A34"/>
    <w:rsid w:val="00100B2C"/>
    <w:rsid w:val="0011779C"/>
    <w:rsid w:val="0012650C"/>
    <w:rsid w:val="0016237D"/>
    <w:rsid w:val="00176850"/>
    <w:rsid w:val="00191482"/>
    <w:rsid w:val="001D1E96"/>
    <w:rsid w:val="001D2CC2"/>
    <w:rsid w:val="001D5B60"/>
    <w:rsid w:val="001E0274"/>
    <w:rsid w:val="001E4017"/>
    <w:rsid w:val="001E488D"/>
    <w:rsid w:val="001F47FB"/>
    <w:rsid w:val="00210761"/>
    <w:rsid w:val="00214280"/>
    <w:rsid w:val="00222991"/>
    <w:rsid w:val="00224CE2"/>
    <w:rsid w:val="002D1879"/>
    <w:rsid w:val="002D1C29"/>
    <w:rsid w:val="002E65DF"/>
    <w:rsid w:val="00314F32"/>
    <w:rsid w:val="00317B8B"/>
    <w:rsid w:val="00321011"/>
    <w:rsid w:val="00330166"/>
    <w:rsid w:val="00367A18"/>
    <w:rsid w:val="00372CD2"/>
    <w:rsid w:val="0038377A"/>
    <w:rsid w:val="003864CF"/>
    <w:rsid w:val="003913A2"/>
    <w:rsid w:val="003B6825"/>
    <w:rsid w:val="003B7DEE"/>
    <w:rsid w:val="00432DAF"/>
    <w:rsid w:val="004350F8"/>
    <w:rsid w:val="00445723"/>
    <w:rsid w:val="004541EF"/>
    <w:rsid w:val="00456993"/>
    <w:rsid w:val="00463B5F"/>
    <w:rsid w:val="0049527A"/>
    <w:rsid w:val="004B15B2"/>
    <w:rsid w:val="004B37FB"/>
    <w:rsid w:val="004C5065"/>
    <w:rsid w:val="00530CC1"/>
    <w:rsid w:val="0059050F"/>
    <w:rsid w:val="005A0EA0"/>
    <w:rsid w:val="005C3F11"/>
    <w:rsid w:val="005E211A"/>
    <w:rsid w:val="005F6A8A"/>
    <w:rsid w:val="006200E7"/>
    <w:rsid w:val="00644B57"/>
    <w:rsid w:val="00666BE2"/>
    <w:rsid w:val="006833A4"/>
    <w:rsid w:val="00684AC5"/>
    <w:rsid w:val="0069616C"/>
    <w:rsid w:val="006B3271"/>
    <w:rsid w:val="006D3392"/>
    <w:rsid w:val="006F4167"/>
    <w:rsid w:val="006F7229"/>
    <w:rsid w:val="006F77AC"/>
    <w:rsid w:val="006F78C1"/>
    <w:rsid w:val="0073560C"/>
    <w:rsid w:val="00735CC1"/>
    <w:rsid w:val="00745454"/>
    <w:rsid w:val="007C33D8"/>
    <w:rsid w:val="007E6D53"/>
    <w:rsid w:val="00813E5D"/>
    <w:rsid w:val="008164FC"/>
    <w:rsid w:val="00816FA5"/>
    <w:rsid w:val="00824EB9"/>
    <w:rsid w:val="00835353"/>
    <w:rsid w:val="008517EC"/>
    <w:rsid w:val="00871576"/>
    <w:rsid w:val="00875D67"/>
    <w:rsid w:val="0088527F"/>
    <w:rsid w:val="008C2E3F"/>
    <w:rsid w:val="008D4C78"/>
    <w:rsid w:val="008E0FEE"/>
    <w:rsid w:val="008E4880"/>
    <w:rsid w:val="00901704"/>
    <w:rsid w:val="00907242"/>
    <w:rsid w:val="0092649F"/>
    <w:rsid w:val="00934638"/>
    <w:rsid w:val="00951DD3"/>
    <w:rsid w:val="00953E8E"/>
    <w:rsid w:val="00972AAF"/>
    <w:rsid w:val="00975B0D"/>
    <w:rsid w:val="009833D0"/>
    <w:rsid w:val="00991E13"/>
    <w:rsid w:val="009A60DF"/>
    <w:rsid w:val="009B2188"/>
    <w:rsid w:val="009C1541"/>
    <w:rsid w:val="009D1516"/>
    <w:rsid w:val="009D2208"/>
    <w:rsid w:val="00A00FEC"/>
    <w:rsid w:val="00A106C4"/>
    <w:rsid w:val="00A11058"/>
    <w:rsid w:val="00A176CA"/>
    <w:rsid w:val="00A41AD1"/>
    <w:rsid w:val="00A54B52"/>
    <w:rsid w:val="00A7629E"/>
    <w:rsid w:val="00A80874"/>
    <w:rsid w:val="00AC13E0"/>
    <w:rsid w:val="00B06EB5"/>
    <w:rsid w:val="00B5131E"/>
    <w:rsid w:val="00B722B2"/>
    <w:rsid w:val="00B7318A"/>
    <w:rsid w:val="00B87D23"/>
    <w:rsid w:val="00B9037C"/>
    <w:rsid w:val="00BC623A"/>
    <w:rsid w:val="00BD7093"/>
    <w:rsid w:val="00C25ADB"/>
    <w:rsid w:val="00C2685F"/>
    <w:rsid w:val="00C26922"/>
    <w:rsid w:val="00C357A4"/>
    <w:rsid w:val="00C35A02"/>
    <w:rsid w:val="00C37232"/>
    <w:rsid w:val="00C421BF"/>
    <w:rsid w:val="00C43165"/>
    <w:rsid w:val="00C55EE1"/>
    <w:rsid w:val="00C812EF"/>
    <w:rsid w:val="00C848BC"/>
    <w:rsid w:val="00C87E99"/>
    <w:rsid w:val="00CA1A59"/>
    <w:rsid w:val="00CA6485"/>
    <w:rsid w:val="00CA74E1"/>
    <w:rsid w:val="00CB7897"/>
    <w:rsid w:val="00CD4398"/>
    <w:rsid w:val="00D34326"/>
    <w:rsid w:val="00D54BE5"/>
    <w:rsid w:val="00DC2A5D"/>
    <w:rsid w:val="00E06813"/>
    <w:rsid w:val="00E143D0"/>
    <w:rsid w:val="00E17ECB"/>
    <w:rsid w:val="00E343F6"/>
    <w:rsid w:val="00E352A2"/>
    <w:rsid w:val="00E41FA0"/>
    <w:rsid w:val="00E57625"/>
    <w:rsid w:val="00E642F3"/>
    <w:rsid w:val="00E66BAD"/>
    <w:rsid w:val="00E67534"/>
    <w:rsid w:val="00E813BF"/>
    <w:rsid w:val="00E90B6C"/>
    <w:rsid w:val="00EA46FD"/>
    <w:rsid w:val="00EC5F29"/>
    <w:rsid w:val="00ED188E"/>
    <w:rsid w:val="00EE4D52"/>
    <w:rsid w:val="00F21C13"/>
    <w:rsid w:val="00F24E3D"/>
    <w:rsid w:val="00F26661"/>
    <w:rsid w:val="00F55A74"/>
    <w:rsid w:val="00F616A4"/>
    <w:rsid w:val="00F851D7"/>
    <w:rsid w:val="00FA105C"/>
    <w:rsid w:val="00F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iPriority w:val="99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uiPriority w:val="99"/>
    <w:semiHidden/>
    <w:locked/>
    <w:rsid w:val="00D54BE5"/>
    <w:rPr>
      <w:rFonts w:cs="Times New Roman"/>
      <w:sz w:val="24"/>
      <w:szCs w:val="24"/>
    </w:rPr>
  </w:style>
  <w:style w:type="paragraph" w:customStyle="1" w:styleId="a5">
    <w:name w:val="список с точками"/>
    <w:basedOn w:val="a"/>
    <w:uiPriority w:val="99"/>
    <w:rsid w:val="00CA6485"/>
    <w:pPr>
      <w:tabs>
        <w:tab w:val="num" w:pos="360"/>
        <w:tab w:val="num" w:pos="756"/>
      </w:tabs>
      <w:spacing w:line="312" w:lineRule="auto"/>
      <w:ind w:left="756" w:hanging="360"/>
      <w:jc w:val="both"/>
    </w:pPr>
  </w:style>
  <w:style w:type="paragraph" w:customStyle="1" w:styleId="a6">
    <w:name w:val="Для таблиц"/>
    <w:basedOn w:val="a"/>
    <w:uiPriority w:val="99"/>
    <w:rsid w:val="00CA6485"/>
  </w:style>
  <w:style w:type="character" w:styleId="a7">
    <w:name w:val="Hyperlink"/>
    <w:basedOn w:val="a0"/>
    <w:uiPriority w:val="99"/>
    <w:rsid w:val="00CA6485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A64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54BE5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530C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a">
    <w:name w:val="header"/>
    <w:basedOn w:val="a"/>
    <w:link w:val="ab"/>
    <w:uiPriority w:val="99"/>
    <w:rsid w:val="00463B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63B5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63B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63B5F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871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rsid w:val="00824EB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824EB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824EB9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824E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824EB9"/>
    <w:rPr>
      <w:b/>
      <w:bCs/>
    </w:rPr>
  </w:style>
  <w:style w:type="paragraph" w:styleId="af4">
    <w:name w:val="Balloon Text"/>
    <w:basedOn w:val="a"/>
    <w:link w:val="af5"/>
    <w:uiPriority w:val="99"/>
    <w:rsid w:val="00824E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824EB9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AC13E0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d@econ.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ed.econ.msu.ru/" TargetMode="External"/><Relationship Id="rId12" Type="http://schemas.openxmlformats.org/officeDocument/2006/relationships/hyperlink" Target="http://www.fas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novbusines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3433</Words>
  <Characters>25187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Palt</dc:creator>
  <cp:keywords/>
  <dc:description/>
  <cp:lastModifiedBy>gruzdeva</cp:lastModifiedBy>
  <cp:revision>5</cp:revision>
  <cp:lastPrinted>2010-02-11T16:02:00Z</cp:lastPrinted>
  <dcterms:created xsi:type="dcterms:W3CDTF">2012-08-30T12:33:00Z</dcterms:created>
  <dcterms:modified xsi:type="dcterms:W3CDTF">2015-01-20T13:54:00Z</dcterms:modified>
</cp:coreProperties>
</file>